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7D" w:rsidRPr="00094F7D" w:rsidRDefault="00094F7D" w:rsidP="00094F7D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094F7D">
        <w:rPr>
          <w:rFonts w:eastAsiaTheme="minorHAnsi"/>
          <w:b/>
          <w:sz w:val="20"/>
          <w:szCs w:val="20"/>
          <w:lang w:eastAsia="en-US"/>
        </w:rPr>
        <w:t xml:space="preserve">Муниципальное общеобразовательное учреждение </w:t>
      </w:r>
    </w:p>
    <w:p w:rsidR="00094F7D" w:rsidRPr="00094F7D" w:rsidRDefault="00094F7D" w:rsidP="00094F7D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094F7D">
        <w:rPr>
          <w:rFonts w:eastAsiaTheme="minorHAnsi"/>
          <w:b/>
          <w:sz w:val="20"/>
          <w:szCs w:val="20"/>
          <w:lang w:eastAsia="en-US"/>
        </w:rPr>
        <w:t>«</w:t>
      </w:r>
      <w:proofErr w:type="spellStart"/>
      <w:r w:rsidRPr="00094F7D">
        <w:rPr>
          <w:rFonts w:eastAsiaTheme="minorHAnsi"/>
          <w:b/>
          <w:sz w:val="20"/>
          <w:szCs w:val="20"/>
          <w:lang w:eastAsia="en-US"/>
        </w:rPr>
        <w:t>Мельцанская</w:t>
      </w:r>
      <w:proofErr w:type="spellEnd"/>
      <w:r w:rsidRPr="00094F7D">
        <w:rPr>
          <w:rFonts w:eastAsiaTheme="minorHAnsi"/>
          <w:b/>
          <w:sz w:val="20"/>
          <w:szCs w:val="20"/>
          <w:lang w:eastAsia="en-US"/>
        </w:rPr>
        <w:t xml:space="preserve"> средняя общеобразовательная школа» имени </w:t>
      </w:r>
      <w:proofErr w:type="spellStart"/>
      <w:r w:rsidRPr="00094F7D">
        <w:rPr>
          <w:rFonts w:eastAsiaTheme="minorHAnsi"/>
          <w:b/>
          <w:sz w:val="20"/>
          <w:szCs w:val="20"/>
          <w:lang w:eastAsia="en-US"/>
        </w:rPr>
        <w:t>Е.Д.Трубкиной</w:t>
      </w:r>
      <w:proofErr w:type="spellEnd"/>
    </w:p>
    <w:p w:rsidR="00094F7D" w:rsidRPr="00094F7D" w:rsidRDefault="00094F7D" w:rsidP="00094F7D">
      <w:pPr>
        <w:jc w:val="center"/>
        <w:rPr>
          <w:rFonts w:eastAsiaTheme="minorHAnsi"/>
          <w:b/>
          <w:sz w:val="20"/>
          <w:szCs w:val="20"/>
          <w:lang w:eastAsia="en-US"/>
        </w:rPr>
      </w:pPr>
      <w:proofErr w:type="spellStart"/>
      <w:r w:rsidRPr="00094F7D">
        <w:rPr>
          <w:rFonts w:eastAsiaTheme="minorHAnsi"/>
          <w:b/>
          <w:sz w:val="20"/>
          <w:szCs w:val="20"/>
          <w:lang w:eastAsia="en-US"/>
        </w:rPr>
        <w:t>Старошайговского</w:t>
      </w:r>
      <w:proofErr w:type="spellEnd"/>
      <w:r w:rsidRPr="00094F7D">
        <w:rPr>
          <w:rFonts w:eastAsiaTheme="minorHAnsi"/>
          <w:b/>
          <w:sz w:val="20"/>
          <w:szCs w:val="20"/>
          <w:lang w:eastAsia="en-US"/>
        </w:rPr>
        <w:t xml:space="preserve"> муниципального района Республики Мордовия</w:t>
      </w:r>
    </w:p>
    <w:p w:rsidR="00094F7D" w:rsidRPr="00094F7D" w:rsidRDefault="00094F7D" w:rsidP="00094F7D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  <w:proofErr w:type="gramStart"/>
      <w:r w:rsidRPr="00094F7D">
        <w:rPr>
          <w:rFonts w:eastAsiaTheme="minorHAnsi"/>
          <w:lang w:eastAsia="en-US"/>
        </w:rPr>
        <w:t>РАССМОТРЕНО</w:t>
      </w:r>
      <w:proofErr w:type="gramEnd"/>
      <w:r w:rsidRPr="00094F7D">
        <w:rPr>
          <w:rFonts w:eastAsiaTheme="minorHAnsi"/>
          <w:lang w:eastAsia="en-US"/>
        </w:rPr>
        <w:t xml:space="preserve">                       СОГЛАСОВАНО                                УТВЕРЖДАЮ</w:t>
      </w:r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>Руководитель ШМО              Заместитель директора по УВР                Директор МОУ</w:t>
      </w:r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_______ </w:t>
      </w:r>
      <w:proofErr w:type="spellStart"/>
      <w:r w:rsidRPr="00094F7D">
        <w:rPr>
          <w:rFonts w:eastAsiaTheme="minorHAnsi"/>
          <w:lang w:eastAsia="en-US"/>
        </w:rPr>
        <w:t>В.Н.Колесникова</w:t>
      </w:r>
      <w:proofErr w:type="spellEnd"/>
      <w:r w:rsidRPr="00094F7D">
        <w:rPr>
          <w:rFonts w:eastAsiaTheme="minorHAnsi"/>
          <w:lang w:eastAsia="en-US"/>
        </w:rPr>
        <w:t xml:space="preserve">       _________ Ю. А. Юдина                 «</w:t>
      </w:r>
      <w:proofErr w:type="spellStart"/>
      <w:r w:rsidRPr="00094F7D">
        <w:rPr>
          <w:rFonts w:eastAsiaTheme="minorHAnsi"/>
          <w:lang w:eastAsia="en-US"/>
        </w:rPr>
        <w:t>Мельцанская</w:t>
      </w:r>
      <w:proofErr w:type="spellEnd"/>
      <w:r w:rsidRPr="00094F7D">
        <w:rPr>
          <w:rFonts w:eastAsiaTheme="minorHAnsi"/>
          <w:lang w:eastAsia="en-US"/>
        </w:rPr>
        <w:t xml:space="preserve"> СОШ» </w:t>
      </w:r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им. </w:t>
      </w:r>
      <w:proofErr w:type="spellStart"/>
      <w:r w:rsidRPr="00094F7D">
        <w:rPr>
          <w:rFonts w:eastAsiaTheme="minorHAnsi"/>
          <w:lang w:eastAsia="en-US"/>
        </w:rPr>
        <w:t>Е.Д.Трубкиной</w:t>
      </w:r>
      <w:proofErr w:type="spellEnd"/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Протокол № ____                                                                                  ________ С.А. Котельникова</w:t>
      </w:r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>от «__» _________2021г.        «___» __________ 2021г.                Приказ № __ от «_» ___2021г.</w:t>
      </w: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4F7D">
        <w:rPr>
          <w:rFonts w:eastAsiaTheme="minorHAnsi"/>
          <w:b/>
          <w:sz w:val="28"/>
          <w:szCs w:val="28"/>
          <w:lang w:eastAsia="en-US"/>
        </w:rPr>
        <w:t>РАБОЧАЯ ПРОГРАММА ПЕДАГОГА</w:t>
      </w: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94F7D">
        <w:rPr>
          <w:rFonts w:eastAsiaTheme="minorHAnsi"/>
          <w:b/>
          <w:sz w:val="28"/>
          <w:szCs w:val="28"/>
          <w:lang w:eastAsia="en-US"/>
        </w:rPr>
        <w:t>Колесникова Алексея Федоровича</w:t>
      </w:r>
    </w:p>
    <w:p w:rsidR="00094F7D" w:rsidRPr="00094F7D" w:rsidRDefault="00094F7D" w:rsidP="00094F7D">
      <w:pPr>
        <w:jc w:val="center"/>
        <w:rPr>
          <w:rFonts w:eastAsiaTheme="minorHAnsi"/>
          <w:sz w:val="28"/>
          <w:szCs w:val="28"/>
          <w:lang w:eastAsia="en-US"/>
        </w:rPr>
      </w:pPr>
      <w:r w:rsidRPr="00094F7D">
        <w:rPr>
          <w:rFonts w:eastAsiaTheme="minorHAnsi"/>
          <w:sz w:val="28"/>
          <w:szCs w:val="28"/>
          <w:lang w:eastAsia="en-US"/>
        </w:rPr>
        <w:t>(соответствие занимаемой должности)</w:t>
      </w: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учебному предмету «Геометрия</w:t>
      </w:r>
      <w:bookmarkStart w:id="0" w:name="_GoBack"/>
      <w:bookmarkEnd w:id="0"/>
      <w:r w:rsidRPr="00094F7D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</w:t>
      </w:r>
      <w:r w:rsidRPr="00094F7D"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                                                                                                                Рассмотрено на заседании</w:t>
      </w:r>
    </w:p>
    <w:p w:rsidR="00094F7D" w:rsidRPr="00094F7D" w:rsidRDefault="00094F7D" w:rsidP="00094F7D">
      <w:pPr>
        <w:jc w:val="center"/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                                                                                                педагогического совета.</w:t>
      </w:r>
    </w:p>
    <w:p w:rsidR="00094F7D" w:rsidRPr="00094F7D" w:rsidRDefault="00094F7D" w:rsidP="00094F7D">
      <w:pPr>
        <w:jc w:val="center"/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                                                                                             Протокол № ____    </w:t>
      </w:r>
      <w:proofErr w:type="gramStart"/>
      <w:r w:rsidRPr="00094F7D">
        <w:rPr>
          <w:rFonts w:eastAsiaTheme="minorHAnsi"/>
          <w:lang w:eastAsia="en-US"/>
        </w:rPr>
        <w:t>от</w:t>
      </w:r>
      <w:proofErr w:type="gramEnd"/>
    </w:p>
    <w:p w:rsidR="00094F7D" w:rsidRPr="00094F7D" w:rsidRDefault="00094F7D" w:rsidP="00094F7D">
      <w:pPr>
        <w:jc w:val="center"/>
        <w:rPr>
          <w:rFonts w:eastAsiaTheme="minorHAnsi"/>
          <w:lang w:eastAsia="en-US"/>
        </w:rPr>
      </w:pPr>
      <w:r w:rsidRPr="00094F7D">
        <w:rPr>
          <w:rFonts w:eastAsiaTheme="minorHAnsi"/>
          <w:lang w:eastAsia="en-US"/>
        </w:rPr>
        <w:t xml:space="preserve">                                                                                                           «__» ________________2021 г.</w:t>
      </w:r>
    </w:p>
    <w:p w:rsidR="00094F7D" w:rsidRPr="00094F7D" w:rsidRDefault="00094F7D" w:rsidP="00094F7D">
      <w:pPr>
        <w:jc w:val="right"/>
        <w:rPr>
          <w:rFonts w:eastAsiaTheme="minorHAnsi"/>
          <w:sz w:val="28"/>
          <w:szCs w:val="28"/>
          <w:lang w:eastAsia="en-US"/>
        </w:rPr>
      </w:pPr>
    </w:p>
    <w:p w:rsidR="00094F7D" w:rsidRPr="00094F7D" w:rsidRDefault="00094F7D" w:rsidP="00094F7D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F7D" w:rsidRPr="00094F7D" w:rsidRDefault="00094F7D" w:rsidP="00094F7D">
      <w:pPr>
        <w:jc w:val="center"/>
        <w:rPr>
          <w:rFonts w:eastAsiaTheme="minorHAnsi"/>
          <w:sz w:val="28"/>
          <w:szCs w:val="28"/>
          <w:lang w:eastAsia="en-US"/>
        </w:rPr>
      </w:pPr>
      <w:r w:rsidRPr="00094F7D">
        <w:rPr>
          <w:rFonts w:eastAsiaTheme="minorHAnsi"/>
          <w:sz w:val="28"/>
          <w:szCs w:val="28"/>
          <w:lang w:eastAsia="en-US"/>
        </w:rPr>
        <w:t>2021 -2022 учебный год</w:t>
      </w:r>
    </w:p>
    <w:p w:rsidR="00534655" w:rsidRPr="00CF0E3B" w:rsidRDefault="00534655" w:rsidP="00094F7D"/>
    <w:p w:rsidR="00094F7D" w:rsidRDefault="00094F7D" w:rsidP="00942728">
      <w:pPr>
        <w:jc w:val="center"/>
        <w:rPr>
          <w:b/>
        </w:rPr>
      </w:pPr>
    </w:p>
    <w:p w:rsidR="00534655" w:rsidRPr="00CF0E3B" w:rsidRDefault="00534655" w:rsidP="00942728">
      <w:pPr>
        <w:jc w:val="center"/>
        <w:rPr>
          <w:b/>
        </w:rPr>
      </w:pPr>
      <w:r w:rsidRPr="00CF0E3B">
        <w:rPr>
          <w:b/>
        </w:rPr>
        <w:t>Пояснительная записка</w:t>
      </w:r>
    </w:p>
    <w:p w:rsidR="00534655" w:rsidRPr="00CF0E3B" w:rsidRDefault="00534655" w:rsidP="00942728">
      <w:pPr>
        <w:widowControl w:val="0"/>
        <w:spacing w:before="60"/>
        <w:rPr>
          <w:b/>
        </w:rPr>
      </w:pPr>
    </w:p>
    <w:p w:rsidR="00534655" w:rsidRPr="00CF0E3B" w:rsidRDefault="00534655" w:rsidP="00942728">
      <w:pPr>
        <w:widowControl w:val="0"/>
        <w:ind w:firstLine="720"/>
        <w:jc w:val="both"/>
      </w:pPr>
      <w:r w:rsidRPr="00CF0E3B"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534655" w:rsidRPr="00CF0E3B" w:rsidRDefault="00534655" w:rsidP="00942728">
      <w:pPr>
        <w:ind w:firstLine="360"/>
        <w:jc w:val="both"/>
        <w:rPr>
          <w:color w:val="000000"/>
        </w:rPr>
      </w:pPr>
      <w:r w:rsidRPr="00CF0E3B">
        <w:rPr>
          <w:color w:val="000000"/>
        </w:rPr>
        <w:t>Данная рабочая програм</w:t>
      </w:r>
      <w:r w:rsidR="003B60BE" w:rsidRPr="00CF0E3B">
        <w:rPr>
          <w:color w:val="000000"/>
        </w:rPr>
        <w:t xml:space="preserve">ма ориентирована на учащихся </w:t>
      </w:r>
      <w:r w:rsidRPr="00CF0E3B">
        <w:rPr>
          <w:color w:val="000000"/>
        </w:rPr>
        <w:t>11 классов и реализуется на основе следующих документов:</w:t>
      </w:r>
    </w:p>
    <w:p w:rsidR="00534655" w:rsidRPr="00CF0E3B" w:rsidRDefault="00534655" w:rsidP="00942728">
      <w:pPr>
        <w:ind w:firstLine="360"/>
        <w:jc w:val="both"/>
        <w:rPr>
          <w:color w:val="000000"/>
        </w:rPr>
      </w:pPr>
      <w:r w:rsidRPr="00CF0E3B">
        <w:rPr>
          <w:color w:val="000000"/>
        </w:rPr>
        <w:t>1.      Программа для общеобразовательных школ, гимназий, лицеев:</w:t>
      </w:r>
    </w:p>
    <w:p w:rsidR="00534655" w:rsidRPr="00CF0E3B" w:rsidRDefault="00534655" w:rsidP="00942728">
      <w:pPr>
        <w:ind w:left="720"/>
      </w:pPr>
      <w:r w:rsidRPr="00CF0E3B">
        <w:t xml:space="preserve">Сборник “Программы для общеобразовательных школ, гимназий, лицеев: Математика. 5-11 </w:t>
      </w:r>
      <w:proofErr w:type="spellStart"/>
      <w:r w:rsidRPr="00CF0E3B">
        <w:t>кл</w:t>
      </w:r>
      <w:proofErr w:type="spellEnd"/>
      <w:r w:rsidRPr="00CF0E3B">
        <w:t xml:space="preserve">.”/ Сост. </w:t>
      </w:r>
      <w:proofErr w:type="spellStart"/>
      <w:r w:rsidRPr="00CF0E3B">
        <w:t>Г.М.Кузнецова</w:t>
      </w:r>
      <w:proofErr w:type="spellEnd"/>
      <w:r w:rsidRPr="00CF0E3B">
        <w:t xml:space="preserve">, Н.Г. </w:t>
      </w:r>
      <w:proofErr w:type="spellStart"/>
      <w:r w:rsidRPr="00CF0E3B">
        <w:t>Миндюк</w:t>
      </w:r>
      <w:proofErr w:type="spellEnd"/>
      <w:r w:rsidRPr="00CF0E3B">
        <w:t>. – 3-е изд., стереотип.- М. Дрофа, 2002; 4-е изд. – 2004г.</w:t>
      </w:r>
    </w:p>
    <w:p w:rsidR="00534655" w:rsidRPr="00CF0E3B" w:rsidRDefault="00534655" w:rsidP="00942728">
      <w:pPr>
        <w:ind w:firstLine="360"/>
        <w:jc w:val="both"/>
        <w:rPr>
          <w:color w:val="000000"/>
        </w:rPr>
      </w:pPr>
      <w:r w:rsidRPr="00CF0E3B">
        <w:rPr>
          <w:color w:val="000000"/>
        </w:rPr>
        <w:t>2.      Стандарт основного общего образования по математике.</w:t>
      </w:r>
    </w:p>
    <w:p w:rsidR="00534655" w:rsidRPr="00CF0E3B" w:rsidRDefault="00534655" w:rsidP="00942728">
      <w:pPr>
        <w:widowControl w:val="0"/>
        <w:ind w:firstLine="567"/>
        <w:jc w:val="both"/>
      </w:pPr>
      <w:r w:rsidRPr="00CF0E3B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34655" w:rsidRPr="00CF0E3B" w:rsidRDefault="00534655" w:rsidP="00942728">
      <w:pPr>
        <w:widowControl w:val="0"/>
        <w:ind w:firstLine="567"/>
        <w:jc w:val="both"/>
      </w:pPr>
      <w:r w:rsidRPr="00CF0E3B">
        <w:t>Рабочая программа выполняет две основные функции:</w:t>
      </w:r>
    </w:p>
    <w:p w:rsidR="00534655" w:rsidRPr="00CF0E3B" w:rsidRDefault="00534655" w:rsidP="00942728">
      <w:pPr>
        <w:widowControl w:val="0"/>
        <w:ind w:firstLine="567"/>
        <w:jc w:val="both"/>
      </w:pPr>
      <w:r w:rsidRPr="00CF0E3B">
        <w:rPr>
          <w:b/>
          <w:i/>
        </w:rPr>
        <w:t>Информационно-методическая</w:t>
      </w:r>
      <w:r w:rsidRPr="00CF0E3B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34655" w:rsidRPr="00CF0E3B" w:rsidRDefault="00534655" w:rsidP="00942728">
      <w:pPr>
        <w:widowControl w:val="0"/>
        <w:ind w:firstLine="567"/>
        <w:jc w:val="both"/>
      </w:pPr>
      <w:r w:rsidRPr="00CF0E3B">
        <w:rPr>
          <w:b/>
          <w:i/>
        </w:rPr>
        <w:t>Организационно-планирующая</w:t>
      </w:r>
      <w:r w:rsidRPr="00CF0E3B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34655" w:rsidRPr="00CF0E3B" w:rsidRDefault="00534655" w:rsidP="00942728">
      <w:pPr>
        <w:pStyle w:val="3"/>
        <w:keepNext w:val="0"/>
        <w:widowControl w:val="0"/>
        <w:ind w:firstLine="567"/>
        <w:jc w:val="both"/>
        <w:rPr>
          <w:sz w:val="24"/>
          <w:szCs w:val="24"/>
        </w:rPr>
      </w:pPr>
    </w:p>
    <w:p w:rsidR="003B60BE" w:rsidRPr="00CF0E3B" w:rsidRDefault="003B60BE" w:rsidP="00942728">
      <w:pPr>
        <w:numPr>
          <w:ilvl w:val="0"/>
          <w:numId w:val="32"/>
        </w:numPr>
        <w:jc w:val="both"/>
        <w:rPr>
          <w:b/>
        </w:rPr>
      </w:pPr>
      <w:r w:rsidRPr="00CF0E3B">
        <w:rPr>
          <w:b/>
        </w:rPr>
        <w:t>Цель изучения:</w:t>
      </w:r>
    </w:p>
    <w:p w:rsidR="003B60BE" w:rsidRPr="00CF0E3B" w:rsidRDefault="003B60BE" w:rsidP="00942728">
      <w:r w:rsidRPr="00CF0E3B">
        <w:t>-изучить понятия вектора;</w:t>
      </w:r>
    </w:p>
    <w:p w:rsidR="003B60BE" w:rsidRPr="00CF0E3B" w:rsidRDefault="003B60BE" w:rsidP="00942728">
      <w:r w:rsidRPr="00CF0E3B">
        <w:t>-развить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</w:t>
      </w:r>
    </w:p>
    <w:p w:rsidR="003B60BE" w:rsidRPr="00CF0E3B" w:rsidRDefault="003B60BE" w:rsidP="00942728">
      <w:r w:rsidRPr="00CF0E3B">
        <w:t>-научиться находить площади поверхности и  объёмы тел;</w:t>
      </w:r>
    </w:p>
    <w:p w:rsidR="003B60BE" w:rsidRPr="00CF0E3B" w:rsidRDefault="003B60BE" w:rsidP="00942728">
      <w:r w:rsidRPr="00CF0E3B">
        <w:t>-овладеть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3B60BE" w:rsidRPr="00CF0E3B" w:rsidRDefault="003B60BE" w:rsidP="00942728">
      <w:r w:rsidRPr="00CF0E3B">
        <w:t xml:space="preserve">    -сформировать представления об изучаемых понятиях и методах как  </w:t>
      </w:r>
    </w:p>
    <w:p w:rsidR="003B60BE" w:rsidRPr="00CF0E3B" w:rsidRDefault="003B60BE" w:rsidP="00942728">
      <w:r w:rsidRPr="00CF0E3B">
        <w:t xml:space="preserve">    важнейших </w:t>
      </w:r>
      <w:proofErr w:type="gramStart"/>
      <w:r w:rsidRPr="00CF0E3B">
        <w:t>средствах</w:t>
      </w:r>
      <w:proofErr w:type="gramEnd"/>
      <w:r w:rsidRPr="00CF0E3B">
        <w:t xml:space="preserve"> математического моделирования реальных </w:t>
      </w:r>
    </w:p>
    <w:p w:rsidR="003B60BE" w:rsidRPr="00CF0E3B" w:rsidRDefault="003B60BE" w:rsidP="00942728">
      <w:r w:rsidRPr="00CF0E3B">
        <w:t xml:space="preserve">    процессов и явлений.</w:t>
      </w:r>
    </w:p>
    <w:p w:rsidR="003B60BE" w:rsidRPr="00CF0E3B" w:rsidRDefault="003B60BE" w:rsidP="00942728">
      <w:pPr>
        <w:jc w:val="both"/>
        <w:rPr>
          <w:bCs/>
        </w:rPr>
      </w:pPr>
      <w:r w:rsidRPr="00CF0E3B">
        <w:rPr>
          <w:b/>
          <w:bCs/>
        </w:rPr>
        <w:t>овладение</w:t>
      </w:r>
      <w:r w:rsidRPr="00CF0E3B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B60BE" w:rsidRPr="00CF0E3B" w:rsidRDefault="003B60BE" w:rsidP="00942728">
      <w:pPr>
        <w:ind w:left="357"/>
        <w:jc w:val="both"/>
        <w:rPr>
          <w:bCs/>
        </w:rPr>
      </w:pPr>
      <w:r w:rsidRPr="00CF0E3B">
        <w:rPr>
          <w:b/>
          <w:bCs/>
        </w:rPr>
        <w:t xml:space="preserve">интеллектуальное развитие, </w:t>
      </w:r>
      <w:r w:rsidRPr="00CF0E3B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B60BE" w:rsidRPr="00CF0E3B" w:rsidRDefault="003B60BE" w:rsidP="00942728">
      <w:pPr>
        <w:ind w:left="357"/>
        <w:jc w:val="both"/>
        <w:rPr>
          <w:bCs/>
        </w:rPr>
      </w:pPr>
      <w:r w:rsidRPr="00CF0E3B">
        <w:rPr>
          <w:b/>
          <w:bCs/>
        </w:rPr>
        <w:t>формирование представлений</w:t>
      </w:r>
      <w:r w:rsidRPr="00CF0E3B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B60BE" w:rsidRPr="00CF0E3B" w:rsidRDefault="003B60BE" w:rsidP="00942728">
      <w:pPr>
        <w:ind w:left="357"/>
        <w:jc w:val="both"/>
      </w:pPr>
      <w:r w:rsidRPr="00CF0E3B">
        <w:rPr>
          <w:b/>
        </w:rPr>
        <w:t>воспитание</w:t>
      </w:r>
      <w:r w:rsidRPr="00CF0E3B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B60BE" w:rsidRPr="00CF0E3B" w:rsidRDefault="003B60BE" w:rsidP="00942728">
      <w:pPr>
        <w:ind w:left="357"/>
        <w:jc w:val="both"/>
      </w:pPr>
      <w:r w:rsidRPr="00CF0E3B">
        <w:rPr>
          <w:b/>
        </w:rPr>
        <w:t>приобретение</w:t>
      </w:r>
      <w:r w:rsidRPr="00CF0E3B">
        <w:t xml:space="preserve"> конкретных знаний о пространстве и практически значимых умений, фор</w:t>
      </w:r>
      <w:r w:rsidRPr="00CF0E3B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CF0E3B">
        <w:softHyphen/>
        <w:t>ческой культуры, для эстетического воспитания обучающихся. Изу</w:t>
      </w:r>
      <w:r w:rsidRPr="00CF0E3B">
        <w:softHyphen/>
        <w:t>чение геометрии вносит вклад в развитие логического мышления, в формирование понятия доказательства.</w:t>
      </w:r>
    </w:p>
    <w:p w:rsidR="003B60BE" w:rsidRPr="00CF0E3B" w:rsidRDefault="003B60BE" w:rsidP="00942728">
      <w:pPr>
        <w:jc w:val="both"/>
        <w:rPr>
          <w:b/>
        </w:rPr>
      </w:pPr>
    </w:p>
    <w:p w:rsidR="003B60BE" w:rsidRPr="00CF0E3B" w:rsidRDefault="003B60BE" w:rsidP="00942728"/>
    <w:p w:rsidR="00E52C3E" w:rsidRPr="00CF0E3B" w:rsidRDefault="00E52C3E" w:rsidP="00942728"/>
    <w:p w:rsidR="00E52C3E" w:rsidRDefault="00E52C3E" w:rsidP="00942728"/>
    <w:p w:rsidR="00942728" w:rsidRPr="00CF0E3B" w:rsidRDefault="00942728" w:rsidP="00942728"/>
    <w:p w:rsidR="00534655" w:rsidRPr="00CF0E3B" w:rsidRDefault="00534655" w:rsidP="00942728">
      <w:pPr>
        <w:widowControl w:val="0"/>
        <w:ind w:firstLine="567"/>
        <w:jc w:val="both"/>
      </w:pPr>
    </w:p>
    <w:p w:rsidR="003B60BE" w:rsidRPr="00CF0E3B" w:rsidRDefault="00E52C3E" w:rsidP="00942728">
      <w:pPr>
        <w:jc w:val="both"/>
        <w:rPr>
          <w:b/>
        </w:rPr>
      </w:pPr>
      <w:r w:rsidRPr="00CF0E3B">
        <w:rPr>
          <w:b/>
        </w:rPr>
        <w:lastRenderedPageBreak/>
        <w:t xml:space="preserve">     </w:t>
      </w:r>
      <w:r w:rsidR="003B60BE" w:rsidRPr="00CF0E3B">
        <w:rPr>
          <w:b/>
        </w:rPr>
        <w:t>2).Общая характеристика учебного предмета, курса:</w:t>
      </w:r>
    </w:p>
    <w:p w:rsidR="003B60BE" w:rsidRPr="00CF0E3B" w:rsidRDefault="003B60BE" w:rsidP="00942728">
      <w:r w:rsidRPr="00CF0E3B">
        <w:rPr>
          <w:b/>
        </w:rPr>
        <w:t>-  краткая характеристика:</w:t>
      </w:r>
    </w:p>
    <w:p w:rsidR="003B60BE" w:rsidRPr="00CF0E3B" w:rsidRDefault="003B60BE" w:rsidP="00942728">
      <w:r w:rsidRPr="00CF0E3B">
        <w:t xml:space="preserve"> Геометрия </w:t>
      </w:r>
      <w:proofErr w:type="gramStart"/>
      <w:r w:rsidRPr="00CF0E3B">
        <w:t>-о</w:t>
      </w:r>
      <w:proofErr w:type="gramEnd"/>
      <w:r w:rsidRPr="00CF0E3B">
        <w:t>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3B60BE" w:rsidRPr="00CF0E3B" w:rsidRDefault="003B60BE" w:rsidP="00942728">
      <w:r w:rsidRPr="00CF0E3B">
        <w:t xml:space="preserve">      </w:t>
      </w:r>
      <w:r w:rsidRPr="00CF0E3B">
        <w:rPr>
          <w:b/>
        </w:rPr>
        <w:t>3).Место учебного предмета, курса в учебном плане, среди других учебных дисциплин на определенной ступени образования:</w:t>
      </w:r>
    </w:p>
    <w:p w:rsidR="003B60BE" w:rsidRPr="00CF0E3B" w:rsidRDefault="003B60BE" w:rsidP="00942728">
      <w:pPr>
        <w:ind w:firstLine="720"/>
        <w:jc w:val="both"/>
        <w:rPr>
          <w:color w:val="000000"/>
        </w:rPr>
      </w:pPr>
      <w:r w:rsidRPr="00CF0E3B">
        <w:rPr>
          <w:color w:val="000000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</w:t>
      </w:r>
    </w:p>
    <w:p w:rsidR="003B60BE" w:rsidRPr="00CF0E3B" w:rsidRDefault="00E52C3E" w:rsidP="00942728">
      <w:pPr>
        <w:jc w:val="both"/>
        <w:rPr>
          <w:color w:val="000000"/>
        </w:rPr>
      </w:pPr>
      <w:r w:rsidRPr="00CF0E3B">
        <w:rPr>
          <w:b/>
        </w:rPr>
        <w:t xml:space="preserve">   4).Т</w:t>
      </w:r>
      <w:r w:rsidR="003B60BE" w:rsidRPr="00CF0E3B">
        <w:rPr>
          <w:b/>
        </w:rPr>
        <w:t xml:space="preserve">ребования </w:t>
      </w:r>
      <w:r w:rsidRPr="00CF0E3B">
        <w:rPr>
          <w:b/>
        </w:rPr>
        <w:t xml:space="preserve">к уровню подготовки </w:t>
      </w:r>
      <w:proofErr w:type="gramStart"/>
      <w:r w:rsidRPr="00CF0E3B">
        <w:rPr>
          <w:b/>
        </w:rPr>
        <w:t>обучающихся</w:t>
      </w:r>
      <w:proofErr w:type="gramEnd"/>
      <w:r w:rsidR="003B60BE" w:rsidRPr="00CF0E3B">
        <w:rPr>
          <w:b/>
        </w:rPr>
        <w:t>:</w:t>
      </w:r>
    </w:p>
    <w:p w:rsidR="003B60BE" w:rsidRPr="00CF0E3B" w:rsidRDefault="003B60BE" w:rsidP="00942728">
      <w:pPr>
        <w:rPr>
          <w:b/>
        </w:rPr>
      </w:pPr>
      <w:r w:rsidRPr="00CF0E3B">
        <w:rPr>
          <w:b/>
        </w:rPr>
        <w:t>-умения и навыки ученика:</w:t>
      </w:r>
    </w:p>
    <w:p w:rsidR="003B60BE" w:rsidRPr="00CF0E3B" w:rsidRDefault="003B60BE" w:rsidP="00942728">
      <w:pPr>
        <w:jc w:val="both"/>
      </w:pPr>
      <w:r w:rsidRPr="00CF0E3B">
        <w:t xml:space="preserve">В результате изучения курса геометрии 11 класса обучающиеся должны: </w:t>
      </w:r>
    </w:p>
    <w:p w:rsidR="003B60BE" w:rsidRPr="00CF0E3B" w:rsidRDefault="003B60BE" w:rsidP="00942728">
      <w:pPr>
        <w:rPr>
          <w:b/>
        </w:rPr>
      </w:pPr>
      <w:r w:rsidRPr="00CF0E3B">
        <w:rPr>
          <w:b/>
        </w:rPr>
        <w:t>Знать:</w:t>
      </w:r>
    </w:p>
    <w:p w:rsidR="003B60BE" w:rsidRPr="00CF0E3B" w:rsidRDefault="003B60BE" w:rsidP="00942728">
      <w:pPr>
        <w:ind w:firstLine="426"/>
      </w:pPr>
      <w:r w:rsidRPr="00CF0E3B">
        <w:t>-основные понятия и определения геометрических фигур по программе;</w:t>
      </w:r>
    </w:p>
    <w:p w:rsidR="003B60BE" w:rsidRPr="00CF0E3B" w:rsidRDefault="003B60BE" w:rsidP="00942728">
      <w:pPr>
        <w:ind w:firstLine="426"/>
      </w:pPr>
      <w:r w:rsidRPr="00CF0E3B">
        <w:t>-формулировка аксиом стереометрии, основных теорем и их следствий;</w:t>
      </w:r>
    </w:p>
    <w:p w:rsidR="003B60BE" w:rsidRPr="00CF0E3B" w:rsidRDefault="003B60BE" w:rsidP="00942728">
      <w:pPr>
        <w:ind w:firstLine="426"/>
      </w:pPr>
      <w:r w:rsidRPr="00CF0E3B">
        <w:t>-возможности геометрии для описания свойств реальных предметов и их взаимного расположения;</w:t>
      </w:r>
    </w:p>
    <w:p w:rsidR="003B60BE" w:rsidRPr="00CF0E3B" w:rsidRDefault="003B60BE" w:rsidP="00942728">
      <w:pPr>
        <w:ind w:firstLine="426"/>
      </w:pPr>
      <w:r w:rsidRPr="00CF0E3B">
        <w:t>-возможности геометрии для описания свойств реальных предметов и их взаимного расположения;</w:t>
      </w:r>
    </w:p>
    <w:p w:rsidR="003B60BE" w:rsidRPr="00CF0E3B" w:rsidRDefault="003B60BE" w:rsidP="00942728">
      <w:pPr>
        <w:ind w:firstLine="426"/>
      </w:pPr>
      <w:r w:rsidRPr="00CF0E3B">
        <w:t>-роль аксиоматики в геометрии;</w:t>
      </w:r>
    </w:p>
    <w:p w:rsidR="003B60BE" w:rsidRPr="00CF0E3B" w:rsidRDefault="00815A07" w:rsidP="00942728">
      <w:r>
        <w:rPr>
          <w:b/>
        </w:rPr>
        <w:t>У</w:t>
      </w:r>
      <w:r w:rsidR="003B60BE" w:rsidRPr="00CF0E3B">
        <w:rPr>
          <w:b/>
        </w:rPr>
        <w:t>меть:</w:t>
      </w:r>
    </w:p>
    <w:p w:rsidR="003B60BE" w:rsidRPr="00CF0E3B" w:rsidRDefault="003B60BE" w:rsidP="00942728">
      <w:pPr>
        <w:ind w:firstLine="284"/>
      </w:pPr>
      <w:r w:rsidRPr="00CF0E3B">
        <w:t>-соотносить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3B60BE" w:rsidRPr="00CF0E3B" w:rsidRDefault="003B60BE" w:rsidP="00942728">
      <w:pPr>
        <w:ind w:firstLine="284"/>
      </w:pPr>
      <w:r w:rsidRPr="00CF0E3B">
        <w:t>-изображать геометрические фигуры и тела, выполнять чертёж по условию задачи;</w:t>
      </w:r>
    </w:p>
    <w:p w:rsidR="003B60BE" w:rsidRPr="00CF0E3B" w:rsidRDefault="003B60BE" w:rsidP="00942728">
      <w:pPr>
        <w:ind w:firstLine="284"/>
      </w:pPr>
      <w:r w:rsidRPr="00CF0E3B">
        <w:t>-решать геометрические задачи, опираясь на изученные свойства планиметрических фигур и отношений между ними, применяя алгебраический и тригонометрический аппарат;</w:t>
      </w:r>
    </w:p>
    <w:p w:rsidR="003B60BE" w:rsidRPr="00CF0E3B" w:rsidRDefault="003B60BE" w:rsidP="00942728">
      <w:pPr>
        <w:ind w:firstLine="284"/>
      </w:pPr>
      <w:r w:rsidRPr="00CF0E3B">
        <w:t>-проводить доказательные рассуждения при решении задач, доказывать основные теоремы курса;</w:t>
      </w:r>
    </w:p>
    <w:p w:rsidR="003B60BE" w:rsidRPr="00CF0E3B" w:rsidRDefault="003B60BE" w:rsidP="00942728">
      <w:pPr>
        <w:ind w:firstLine="284"/>
      </w:pPr>
      <w:r w:rsidRPr="00CF0E3B">
        <w:t>-вычислять линейные элементы и углы в пространственных конфигурациях, объёмы и площади поверхностей пространственных тел и их простейших комбинаций;</w:t>
      </w:r>
    </w:p>
    <w:p w:rsidR="003B60BE" w:rsidRPr="00CF0E3B" w:rsidRDefault="003B60BE" w:rsidP="00942728">
      <w:pPr>
        <w:ind w:firstLine="284"/>
      </w:pPr>
      <w:r w:rsidRPr="00CF0E3B">
        <w:t>-применять координатно-векторный метод для вычисления отношений, расстояний и углов;</w:t>
      </w:r>
    </w:p>
    <w:p w:rsidR="003B60BE" w:rsidRPr="00CF0E3B" w:rsidRDefault="003B60BE" w:rsidP="00942728">
      <w:pPr>
        <w:ind w:firstLine="284"/>
      </w:pPr>
      <w:r w:rsidRPr="00CF0E3B">
        <w:t>-строить сечения многогранников и изображать сечения тел вращения;</w:t>
      </w:r>
    </w:p>
    <w:p w:rsidR="003B60BE" w:rsidRPr="00CF0E3B" w:rsidRDefault="00815A07" w:rsidP="00942728">
      <w:r>
        <w:rPr>
          <w:b/>
        </w:rPr>
        <w:t>И</w:t>
      </w:r>
      <w:r w:rsidR="003B60BE" w:rsidRPr="00CF0E3B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B60BE" w:rsidRPr="00CF0E3B">
        <w:rPr>
          <w:b/>
        </w:rPr>
        <w:t>для</w:t>
      </w:r>
      <w:proofErr w:type="gramEnd"/>
      <w:r w:rsidR="003B60BE" w:rsidRPr="00CF0E3B">
        <w:rPr>
          <w:b/>
        </w:rPr>
        <w:t>:</w:t>
      </w:r>
    </w:p>
    <w:p w:rsidR="003B60BE" w:rsidRPr="00CF0E3B" w:rsidRDefault="003B60BE" w:rsidP="00942728">
      <w:pPr>
        <w:ind w:firstLine="284"/>
      </w:pPr>
      <w:r w:rsidRPr="00CF0E3B">
        <w:t>-исследования (моделирования) несложных практических ситуаций на основе изученных формул и свойств фигур;</w:t>
      </w:r>
    </w:p>
    <w:p w:rsidR="003B60BE" w:rsidRPr="00CF0E3B" w:rsidRDefault="003B60BE" w:rsidP="00942728">
      <w:pPr>
        <w:ind w:firstLine="284"/>
      </w:pPr>
      <w:r w:rsidRPr="00CF0E3B">
        <w:t>-вычисления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3B60BE" w:rsidRPr="00CF0E3B" w:rsidRDefault="003B60BE" w:rsidP="00942728">
      <w:pPr>
        <w:ind w:firstLine="284"/>
        <w:rPr>
          <w:b/>
        </w:rPr>
      </w:pPr>
      <w:r w:rsidRPr="00CF0E3B">
        <w:rPr>
          <w:b/>
        </w:rPr>
        <w:t>-</w:t>
      </w:r>
      <w:proofErr w:type="spellStart"/>
      <w:r w:rsidRPr="00CF0E3B">
        <w:rPr>
          <w:b/>
        </w:rPr>
        <w:t>межпредметные</w:t>
      </w:r>
      <w:proofErr w:type="spellEnd"/>
      <w:r w:rsidRPr="00CF0E3B">
        <w:rPr>
          <w:b/>
        </w:rPr>
        <w:t xml:space="preserve"> связи, раскрытые в ходе изучения курса:</w:t>
      </w:r>
    </w:p>
    <w:p w:rsidR="003B60BE" w:rsidRPr="00CF0E3B" w:rsidRDefault="003B60BE" w:rsidP="00942728">
      <w:pPr>
        <w:ind w:firstLine="284"/>
      </w:pPr>
      <w:r w:rsidRPr="00CF0E3B">
        <w:t xml:space="preserve">- по рисованию (геометрические тела и их изображение), </w:t>
      </w:r>
    </w:p>
    <w:p w:rsidR="003B60BE" w:rsidRPr="00CF0E3B" w:rsidRDefault="003B60BE" w:rsidP="00942728">
      <w:pPr>
        <w:ind w:firstLine="284"/>
      </w:pPr>
      <w:r w:rsidRPr="00CF0E3B">
        <w:t>-по технологии (геометрические тела и их изображение).</w:t>
      </w:r>
    </w:p>
    <w:p w:rsidR="003B60BE" w:rsidRPr="00CF0E3B" w:rsidRDefault="003B60BE" w:rsidP="00942728">
      <w:pPr>
        <w:widowControl w:val="0"/>
        <w:ind w:firstLine="284"/>
        <w:jc w:val="both"/>
      </w:pPr>
    </w:p>
    <w:p w:rsidR="00534655" w:rsidRPr="00CF0E3B" w:rsidRDefault="00534655" w:rsidP="00942728">
      <w:pPr>
        <w:widowControl w:val="0"/>
        <w:spacing w:line="276" w:lineRule="auto"/>
        <w:ind w:firstLine="567"/>
        <w:jc w:val="both"/>
      </w:pPr>
    </w:p>
    <w:p w:rsidR="00534655" w:rsidRPr="00CF0E3B" w:rsidRDefault="00534655" w:rsidP="00942728">
      <w:pPr>
        <w:widowControl w:val="0"/>
        <w:spacing w:line="276" w:lineRule="auto"/>
        <w:ind w:firstLine="720"/>
        <w:jc w:val="both"/>
      </w:pPr>
    </w:p>
    <w:p w:rsidR="00534655" w:rsidRPr="00CF0E3B" w:rsidRDefault="00534655" w:rsidP="00942728">
      <w:pPr>
        <w:widowControl w:val="0"/>
        <w:spacing w:line="276" w:lineRule="auto"/>
        <w:ind w:firstLine="720"/>
        <w:jc w:val="both"/>
      </w:pPr>
    </w:p>
    <w:p w:rsidR="00534655" w:rsidRPr="00CF0E3B" w:rsidRDefault="00534655" w:rsidP="00942728">
      <w:pPr>
        <w:widowControl w:val="0"/>
        <w:spacing w:line="276" w:lineRule="auto"/>
        <w:ind w:firstLine="720"/>
        <w:jc w:val="both"/>
      </w:pPr>
    </w:p>
    <w:p w:rsidR="00534655" w:rsidRPr="00CF0E3B" w:rsidRDefault="00534655" w:rsidP="00534655">
      <w:pPr>
        <w:widowControl w:val="0"/>
        <w:ind w:firstLine="720"/>
        <w:jc w:val="both"/>
      </w:pPr>
    </w:p>
    <w:p w:rsidR="00A16D61" w:rsidRPr="00CF0E3B" w:rsidRDefault="00A16D61" w:rsidP="00534655">
      <w:pPr>
        <w:widowControl w:val="0"/>
        <w:ind w:firstLine="720"/>
        <w:jc w:val="both"/>
      </w:pPr>
    </w:p>
    <w:p w:rsidR="00A16D61" w:rsidRPr="00CF0E3B" w:rsidRDefault="00A16D61" w:rsidP="00534655">
      <w:pPr>
        <w:widowControl w:val="0"/>
        <w:ind w:firstLine="720"/>
        <w:jc w:val="both"/>
      </w:pPr>
    </w:p>
    <w:p w:rsidR="00534655" w:rsidRPr="00CF0E3B" w:rsidRDefault="00534655" w:rsidP="00534655">
      <w:pPr>
        <w:widowControl w:val="0"/>
        <w:ind w:firstLine="720"/>
        <w:jc w:val="both"/>
      </w:pPr>
    </w:p>
    <w:p w:rsidR="00D10814" w:rsidRPr="00CF0E3B" w:rsidRDefault="00D10814" w:rsidP="00534655">
      <w:pPr>
        <w:widowControl w:val="0"/>
        <w:ind w:firstLine="720"/>
        <w:jc w:val="both"/>
      </w:pPr>
    </w:p>
    <w:p w:rsidR="00D10814" w:rsidRDefault="00D10814" w:rsidP="00534655">
      <w:pPr>
        <w:widowControl w:val="0"/>
        <w:ind w:firstLine="720"/>
        <w:jc w:val="both"/>
      </w:pPr>
    </w:p>
    <w:p w:rsidR="0003336C" w:rsidRDefault="0003336C" w:rsidP="00534655">
      <w:pPr>
        <w:widowControl w:val="0"/>
        <w:ind w:firstLine="720"/>
        <w:jc w:val="both"/>
      </w:pPr>
    </w:p>
    <w:p w:rsidR="0003336C" w:rsidRPr="00CF0E3B" w:rsidRDefault="0003336C" w:rsidP="00534655">
      <w:pPr>
        <w:widowControl w:val="0"/>
        <w:ind w:firstLine="720"/>
        <w:jc w:val="both"/>
      </w:pPr>
    </w:p>
    <w:p w:rsidR="00A16D61" w:rsidRDefault="00A16D61" w:rsidP="00D10814">
      <w:pPr>
        <w:rPr>
          <w:b/>
          <w:bCs/>
          <w:color w:val="00006C"/>
        </w:rPr>
      </w:pPr>
    </w:p>
    <w:p w:rsidR="00534655" w:rsidRDefault="00534655" w:rsidP="00534655">
      <w:pPr>
        <w:jc w:val="center"/>
        <w:rPr>
          <w:b/>
          <w:bCs/>
          <w:color w:val="000000" w:themeColor="text1"/>
          <w:sz w:val="28"/>
          <w:szCs w:val="28"/>
        </w:rPr>
      </w:pPr>
      <w:r w:rsidRPr="00A16D61">
        <w:rPr>
          <w:b/>
          <w:bCs/>
          <w:color w:val="000000" w:themeColor="text1"/>
          <w:sz w:val="28"/>
          <w:szCs w:val="28"/>
        </w:rPr>
        <w:t>Тематическ</w:t>
      </w:r>
      <w:r w:rsidR="004C6CFB">
        <w:rPr>
          <w:b/>
          <w:bCs/>
          <w:color w:val="000000" w:themeColor="text1"/>
          <w:sz w:val="28"/>
          <w:szCs w:val="28"/>
        </w:rPr>
        <w:t>ое планирование по дисциплине «г</w:t>
      </w:r>
      <w:r w:rsidRPr="00A16D61">
        <w:rPr>
          <w:b/>
          <w:bCs/>
          <w:color w:val="000000" w:themeColor="text1"/>
          <w:sz w:val="28"/>
          <w:szCs w:val="28"/>
        </w:rPr>
        <w:t>еометрия</w:t>
      </w:r>
      <w:r w:rsidR="004C6CFB">
        <w:rPr>
          <w:b/>
          <w:bCs/>
          <w:color w:val="000000" w:themeColor="text1"/>
          <w:sz w:val="28"/>
          <w:szCs w:val="28"/>
        </w:rPr>
        <w:t xml:space="preserve"> 11 класс</w:t>
      </w:r>
      <w:r w:rsidRPr="00A16D61">
        <w:rPr>
          <w:b/>
          <w:bCs/>
          <w:color w:val="000000" w:themeColor="text1"/>
          <w:sz w:val="28"/>
          <w:szCs w:val="28"/>
        </w:rPr>
        <w:t>»</w:t>
      </w:r>
    </w:p>
    <w:p w:rsidR="004C6CFB" w:rsidRDefault="004C6CFB" w:rsidP="0053465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C6CFB" w:rsidRPr="00A16D61" w:rsidRDefault="004C6CFB" w:rsidP="0053465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16D61" w:rsidRPr="00942728" w:rsidRDefault="00A16D61" w:rsidP="00534655">
      <w:pPr>
        <w:jc w:val="center"/>
        <w:rPr>
          <w:color w:val="000000" w:themeColor="text1"/>
        </w:rPr>
      </w:pPr>
    </w:p>
    <w:tbl>
      <w:tblPr>
        <w:tblW w:w="10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82"/>
        <w:gridCol w:w="1992"/>
        <w:gridCol w:w="1725"/>
        <w:gridCol w:w="1727"/>
        <w:gridCol w:w="1718"/>
        <w:gridCol w:w="7"/>
      </w:tblGrid>
      <w:tr w:rsidR="00464A55" w:rsidRPr="00942728" w:rsidTr="00464A55">
        <w:trPr>
          <w:gridAfter w:val="1"/>
          <w:wAfter w:w="7" w:type="dxa"/>
          <w:trHeight w:val="359"/>
        </w:trPr>
        <w:tc>
          <w:tcPr>
            <w:tcW w:w="594" w:type="dxa"/>
            <w:vMerge w:val="restart"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942728">
              <w:rPr>
                <w:bCs/>
                <w:color w:val="000000" w:themeColor="text1"/>
              </w:rPr>
              <w:t>п</w:t>
            </w:r>
            <w:proofErr w:type="gramEnd"/>
            <w:r w:rsidRPr="00942728">
              <w:rPr>
                <w:bCs/>
                <w:color w:val="000000" w:themeColor="text1"/>
              </w:rPr>
              <w:t>/п</w:t>
            </w:r>
          </w:p>
        </w:tc>
        <w:tc>
          <w:tcPr>
            <w:tcW w:w="2882" w:type="dxa"/>
            <w:vMerge w:val="restart"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1992" w:type="dxa"/>
            <w:vMerge w:val="restart"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 xml:space="preserve">Максимальная нагрузка учащегося, </w:t>
            </w:r>
            <w:proofErr w:type="gramStart"/>
            <w:r w:rsidRPr="00942728">
              <w:rPr>
                <w:bCs/>
                <w:color w:val="000000" w:themeColor="text1"/>
              </w:rPr>
              <w:t>ч</w:t>
            </w:r>
            <w:proofErr w:type="gramEnd"/>
            <w:r w:rsidRPr="00942728">
              <w:rPr>
                <w:bCs/>
                <w:color w:val="000000" w:themeColor="text1"/>
              </w:rPr>
              <w:t>.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Из них</w:t>
            </w:r>
          </w:p>
        </w:tc>
      </w:tr>
      <w:tr w:rsidR="00464A55" w:rsidRPr="00942728" w:rsidTr="00464A55">
        <w:trPr>
          <w:trHeight w:val="521"/>
        </w:trPr>
        <w:tc>
          <w:tcPr>
            <w:tcW w:w="594" w:type="dxa"/>
            <w:vMerge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2882" w:type="dxa"/>
            <w:vMerge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992" w:type="dxa"/>
            <w:vMerge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EE5AAB">
              <w:rPr>
                <w:bCs/>
                <w:color w:val="000000" w:themeColor="text1"/>
                <w:sz w:val="22"/>
                <w:szCs w:val="22"/>
              </w:rPr>
              <w:t>Теоретическое обучение,</w:t>
            </w:r>
            <w:r w:rsidRPr="00942728">
              <w:rPr>
                <w:bCs/>
                <w:color w:val="000000" w:themeColor="text1"/>
              </w:rPr>
              <w:t xml:space="preserve"> </w:t>
            </w:r>
            <w:proofErr w:type="gramStart"/>
            <w:r w:rsidRPr="00942728">
              <w:rPr>
                <w:bCs/>
                <w:color w:val="000000" w:themeColor="text1"/>
              </w:rPr>
              <w:t>ч</w:t>
            </w:r>
            <w:proofErr w:type="gramEnd"/>
            <w:r w:rsidRPr="00942728">
              <w:rPr>
                <w:bCs/>
                <w:color w:val="000000" w:themeColor="text1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 xml:space="preserve">Контрольная работа, </w:t>
            </w:r>
            <w:proofErr w:type="gramStart"/>
            <w:r w:rsidRPr="00942728">
              <w:rPr>
                <w:bCs/>
                <w:color w:val="000000" w:themeColor="text1"/>
              </w:rPr>
              <w:t>ч</w:t>
            </w:r>
            <w:proofErr w:type="gramEnd"/>
            <w:r w:rsidRPr="00942728">
              <w:rPr>
                <w:bCs/>
                <w:color w:val="000000" w:themeColor="text1"/>
              </w:rPr>
              <w:t xml:space="preserve">. </w:t>
            </w:r>
          </w:p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 xml:space="preserve">Самостоятельная работа. </w:t>
            </w:r>
          </w:p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</w:p>
        </w:tc>
      </w:tr>
      <w:tr w:rsidR="00464A55" w:rsidRPr="00942728" w:rsidTr="00464A55">
        <w:trPr>
          <w:trHeight w:val="1092"/>
        </w:trPr>
        <w:tc>
          <w:tcPr>
            <w:tcW w:w="594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</w:p>
        </w:tc>
        <w:tc>
          <w:tcPr>
            <w:tcW w:w="2882" w:type="dxa"/>
          </w:tcPr>
          <w:p w:rsidR="00464A55" w:rsidRPr="00942728" w:rsidRDefault="00464A55" w:rsidP="00A16D61">
            <w:pPr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Метод координат в пространстве. Движения</w:t>
            </w:r>
          </w:p>
        </w:tc>
        <w:tc>
          <w:tcPr>
            <w:tcW w:w="1992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15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color w:val="000000" w:themeColor="text1"/>
              </w:rPr>
              <w:t>1</w:t>
            </w:r>
            <w:r w:rsidR="004C6CFB" w:rsidRPr="00942728">
              <w:rPr>
                <w:color w:val="000000" w:themeColor="text1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color w:val="000000" w:themeColor="text1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color w:val="000000" w:themeColor="text1"/>
              </w:rPr>
              <w:t>4</w:t>
            </w:r>
          </w:p>
        </w:tc>
      </w:tr>
      <w:tr w:rsidR="00464A55" w:rsidRPr="00942728" w:rsidTr="00464A55">
        <w:trPr>
          <w:trHeight w:val="537"/>
        </w:trPr>
        <w:tc>
          <w:tcPr>
            <w:tcW w:w="594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2</w:t>
            </w:r>
          </w:p>
        </w:tc>
        <w:tc>
          <w:tcPr>
            <w:tcW w:w="2882" w:type="dxa"/>
          </w:tcPr>
          <w:p w:rsidR="00464A55" w:rsidRPr="00942728" w:rsidRDefault="00464A55" w:rsidP="00A16D61">
            <w:pPr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Цилиндр, конус, шар</w:t>
            </w:r>
          </w:p>
        </w:tc>
        <w:tc>
          <w:tcPr>
            <w:tcW w:w="1992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  <w:r w:rsidR="00235269">
              <w:rPr>
                <w:bCs/>
                <w:color w:val="000000" w:themeColor="text1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4C6CFB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  <w:r w:rsidR="00235269">
              <w:rPr>
                <w:bCs/>
                <w:color w:val="000000" w:themeColor="text1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3</w:t>
            </w:r>
          </w:p>
        </w:tc>
      </w:tr>
      <w:tr w:rsidR="00464A55" w:rsidRPr="00942728" w:rsidTr="00464A55">
        <w:trPr>
          <w:trHeight w:val="293"/>
        </w:trPr>
        <w:tc>
          <w:tcPr>
            <w:tcW w:w="594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3</w:t>
            </w:r>
          </w:p>
        </w:tc>
        <w:tc>
          <w:tcPr>
            <w:tcW w:w="2882" w:type="dxa"/>
          </w:tcPr>
          <w:p w:rsidR="00464A55" w:rsidRDefault="00464A55" w:rsidP="00A16D61">
            <w:pPr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Объемы тел</w:t>
            </w:r>
          </w:p>
          <w:p w:rsidR="00942728" w:rsidRPr="00942728" w:rsidRDefault="00942728" w:rsidP="00A16D61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22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464A55" w:rsidRPr="00942728" w:rsidRDefault="004C6CFB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5</w:t>
            </w:r>
          </w:p>
        </w:tc>
      </w:tr>
      <w:tr w:rsidR="00464A55" w:rsidRPr="00942728" w:rsidTr="00464A55">
        <w:trPr>
          <w:trHeight w:val="554"/>
        </w:trPr>
        <w:tc>
          <w:tcPr>
            <w:tcW w:w="594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4</w:t>
            </w:r>
          </w:p>
        </w:tc>
        <w:tc>
          <w:tcPr>
            <w:tcW w:w="2882" w:type="dxa"/>
          </w:tcPr>
          <w:p w:rsidR="00464A55" w:rsidRPr="00942728" w:rsidRDefault="00464A55" w:rsidP="00A16D61">
            <w:pPr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Обобщающее повторение</w:t>
            </w:r>
          </w:p>
        </w:tc>
        <w:tc>
          <w:tcPr>
            <w:tcW w:w="1992" w:type="dxa"/>
          </w:tcPr>
          <w:p w:rsidR="00464A55" w:rsidRPr="00942728" w:rsidRDefault="00464A55" w:rsidP="00A16D61">
            <w:pPr>
              <w:jc w:val="center"/>
              <w:rPr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  <w:r w:rsidR="00235269">
              <w:rPr>
                <w:bCs/>
                <w:color w:val="000000" w:themeColor="text1"/>
              </w:rPr>
              <w:t>5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  <w:r w:rsidR="00235269">
              <w:rPr>
                <w:bCs/>
                <w:color w:val="000000" w:themeColor="text1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2</w:t>
            </w:r>
          </w:p>
        </w:tc>
      </w:tr>
      <w:tr w:rsidR="00464A55" w:rsidRPr="00942728" w:rsidTr="00464A55">
        <w:trPr>
          <w:trHeight w:val="293"/>
        </w:trPr>
        <w:tc>
          <w:tcPr>
            <w:tcW w:w="594" w:type="dxa"/>
            <w:vAlign w:val="center"/>
          </w:tcPr>
          <w:p w:rsidR="00464A55" w:rsidRPr="00942728" w:rsidRDefault="00464A55" w:rsidP="00A16D61">
            <w:pPr>
              <w:rPr>
                <w:color w:val="000000" w:themeColor="text1"/>
              </w:rPr>
            </w:pPr>
            <w:r w:rsidRPr="00942728">
              <w:rPr>
                <w:color w:val="000000" w:themeColor="text1"/>
              </w:rPr>
              <w:t> </w:t>
            </w:r>
          </w:p>
        </w:tc>
        <w:tc>
          <w:tcPr>
            <w:tcW w:w="2882" w:type="dxa"/>
            <w:vAlign w:val="center"/>
          </w:tcPr>
          <w:p w:rsidR="00464A55" w:rsidRDefault="00464A55" w:rsidP="00A16D61">
            <w:pPr>
              <w:rPr>
                <w:color w:val="000000" w:themeColor="text1"/>
              </w:rPr>
            </w:pPr>
            <w:r w:rsidRPr="00942728">
              <w:rPr>
                <w:color w:val="000000" w:themeColor="text1"/>
              </w:rPr>
              <w:t>Итого</w:t>
            </w:r>
          </w:p>
          <w:p w:rsidR="00942728" w:rsidRPr="00942728" w:rsidRDefault="00942728" w:rsidP="00A16D61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68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64A55" w:rsidRPr="00942728" w:rsidRDefault="004C6CFB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63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55" w:rsidRPr="00942728" w:rsidRDefault="00464A55" w:rsidP="00A16D61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000000" w:themeColor="text1"/>
              </w:rPr>
            </w:pPr>
            <w:r w:rsidRPr="00942728">
              <w:rPr>
                <w:bCs/>
                <w:color w:val="000000" w:themeColor="text1"/>
              </w:rPr>
              <w:t>14</w:t>
            </w:r>
          </w:p>
        </w:tc>
      </w:tr>
    </w:tbl>
    <w:p w:rsidR="00534655" w:rsidRPr="00942728" w:rsidRDefault="00534655" w:rsidP="00534655">
      <w:pPr>
        <w:jc w:val="center"/>
        <w:rPr>
          <w:color w:val="000000" w:themeColor="text1"/>
        </w:rPr>
      </w:pPr>
    </w:p>
    <w:p w:rsidR="00534655" w:rsidRPr="00A16D61" w:rsidRDefault="00534655" w:rsidP="00534655">
      <w:pPr>
        <w:rPr>
          <w:color w:val="000000" w:themeColor="text1"/>
          <w:sz w:val="8"/>
        </w:rPr>
      </w:pPr>
    </w:p>
    <w:p w:rsidR="00534655" w:rsidRPr="00A16D61" w:rsidRDefault="00534655" w:rsidP="00534655">
      <w:pPr>
        <w:rPr>
          <w:color w:val="000000" w:themeColor="text1"/>
          <w:sz w:val="8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A16D61" w:rsidRDefault="00A16D61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2730E9" w:rsidRDefault="002730E9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EA3990" w:rsidRDefault="00EA3990" w:rsidP="00534655">
      <w:pPr>
        <w:tabs>
          <w:tab w:val="left" w:pos="1206"/>
        </w:tabs>
        <w:jc w:val="center"/>
        <w:rPr>
          <w:b/>
          <w:color w:val="000000" w:themeColor="text1"/>
        </w:rPr>
      </w:pPr>
    </w:p>
    <w:p w:rsidR="0003336C" w:rsidRDefault="0003336C" w:rsidP="00464A55">
      <w:pPr>
        <w:tabs>
          <w:tab w:val="left" w:pos="1206"/>
        </w:tabs>
        <w:rPr>
          <w:b/>
          <w:color w:val="000000" w:themeColor="text1"/>
          <w:sz w:val="28"/>
          <w:szCs w:val="28"/>
        </w:rPr>
      </w:pPr>
    </w:p>
    <w:p w:rsidR="00534655" w:rsidRPr="00A16D61" w:rsidRDefault="00534655" w:rsidP="00F70F47">
      <w:pPr>
        <w:tabs>
          <w:tab w:val="left" w:pos="1206"/>
        </w:tabs>
        <w:jc w:val="center"/>
        <w:rPr>
          <w:b/>
          <w:color w:val="000000" w:themeColor="text1"/>
          <w:sz w:val="28"/>
          <w:szCs w:val="28"/>
        </w:rPr>
      </w:pPr>
      <w:r w:rsidRPr="00A16D61">
        <w:rPr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  <w:r w:rsidR="00F70F47">
        <w:rPr>
          <w:b/>
          <w:color w:val="000000" w:themeColor="text1"/>
          <w:sz w:val="28"/>
          <w:szCs w:val="28"/>
        </w:rPr>
        <w:t xml:space="preserve"> «геометрия 11 класс»</w:t>
      </w:r>
    </w:p>
    <w:p w:rsidR="00534655" w:rsidRPr="00A16D61" w:rsidRDefault="00534655" w:rsidP="00534655">
      <w:pPr>
        <w:tabs>
          <w:tab w:val="left" w:pos="1206"/>
        </w:tabs>
        <w:jc w:val="center"/>
        <w:rPr>
          <w:b/>
          <w:color w:val="000000" w:themeColor="text1"/>
          <w:sz w:val="28"/>
          <w:szCs w:val="28"/>
        </w:rPr>
      </w:pPr>
    </w:p>
    <w:p w:rsidR="00534655" w:rsidRPr="00000BF2" w:rsidRDefault="00534655" w:rsidP="00534655">
      <w:pPr>
        <w:tabs>
          <w:tab w:val="left" w:pos="1206"/>
        </w:tabs>
        <w:jc w:val="center"/>
        <w:rPr>
          <w:color w:val="FF0000"/>
        </w:rPr>
      </w:pPr>
    </w:p>
    <w:tbl>
      <w:tblPr>
        <w:tblW w:w="10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036"/>
        <w:gridCol w:w="1043"/>
        <w:gridCol w:w="1310"/>
        <w:gridCol w:w="1310"/>
        <w:gridCol w:w="17"/>
        <w:gridCol w:w="1294"/>
        <w:gridCol w:w="1074"/>
      </w:tblGrid>
      <w:tr w:rsidR="00277E1F" w:rsidRPr="00A16D61" w:rsidTr="00277E1F">
        <w:trPr>
          <w:trHeight w:val="315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1F" w:rsidRPr="00A16D61" w:rsidRDefault="00277E1F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r w:rsidRPr="00A16D61">
              <w:rPr>
                <w:color w:val="000000" w:themeColor="text1"/>
                <w:sz w:val="22"/>
              </w:rPr>
              <w:t>№ п\</w:t>
            </w:r>
            <w:proofErr w:type="gramStart"/>
            <w:r w:rsidRPr="00A16D61">
              <w:rPr>
                <w:color w:val="000000" w:themeColor="text1"/>
                <w:sz w:val="22"/>
              </w:rPr>
              <w:t>п</w:t>
            </w:r>
            <w:proofErr w:type="gramEnd"/>
            <w:r w:rsidRPr="00A16D61">
              <w:rPr>
                <w:color w:val="000000" w:themeColor="text1"/>
                <w:sz w:val="22"/>
              </w:rPr>
              <w:t>/урока</w:t>
            </w:r>
          </w:p>
        </w:tc>
        <w:tc>
          <w:tcPr>
            <w:tcW w:w="40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1F" w:rsidRPr="0003336C" w:rsidRDefault="00277E1F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r w:rsidRPr="0003336C">
              <w:rPr>
                <w:color w:val="000000" w:themeColor="text1"/>
              </w:rPr>
              <w:t>Наименование темы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1F" w:rsidRPr="00A16D61" w:rsidRDefault="00277E1F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r w:rsidRPr="00A16D61">
              <w:rPr>
                <w:color w:val="000000" w:themeColor="text1"/>
                <w:sz w:val="22"/>
              </w:rPr>
              <w:t>Кол-во часов</w:t>
            </w:r>
          </w:p>
        </w:tc>
        <w:tc>
          <w:tcPr>
            <w:tcW w:w="2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1F" w:rsidRPr="00A16D61" w:rsidRDefault="00277E1F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r w:rsidRPr="00A16D61">
              <w:rPr>
                <w:color w:val="000000" w:themeColor="text1"/>
                <w:sz w:val="22"/>
              </w:rPr>
              <w:t>Из них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277E1F" w:rsidRPr="00A16D61" w:rsidRDefault="00DB0090" w:rsidP="00C15F54">
            <w:pPr>
              <w:spacing w:line="276" w:lineRule="auto"/>
              <w:ind w:right="-51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1F" w:rsidRPr="00A16D61" w:rsidRDefault="00277E1F" w:rsidP="00C15F54">
            <w:pPr>
              <w:spacing w:line="276" w:lineRule="auto"/>
              <w:ind w:left="-1432"/>
              <w:rPr>
                <w:color w:val="000000" w:themeColor="text1"/>
              </w:rPr>
            </w:pPr>
          </w:p>
        </w:tc>
      </w:tr>
      <w:tr w:rsidR="00534655" w:rsidRPr="00A16D61" w:rsidTr="00277E1F">
        <w:trPr>
          <w:trHeight w:val="210"/>
        </w:trPr>
        <w:tc>
          <w:tcPr>
            <w:tcW w:w="6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A16D61" w:rsidRDefault="00534655" w:rsidP="00C15F5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A16D61" w:rsidRDefault="00534655" w:rsidP="00C15F5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A16D61" w:rsidRDefault="00534655" w:rsidP="00C15F5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A16D61" w:rsidRDefault="00DB0090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К</w:t>
            </w:r>
            <w:r w:rsidR="00534655" w:rsidRPr="00A16D61">
              <w:rPr>
                <w:color w:val="000000" w:themeColor="text1"/>
                <w:sz w:val="22"/>
              </w:rPr>
              <w:t>онтрольные</w:t>
            </w:r>
            <w:r w:rsidR="002B6C12">
              <w:rPr>
                <w:color w:val="000000" w:themeColor="text1"/>
                <w:sz w:val="22"/>
              </w:rPr>
              <w:t xml:space="preserve"> работы</w:t>
            </w:r>
            <w:r w:rsidR="00534655" w:rsidRPr="00A16D61">
              <w:rPr>
                <w:color w:val="000000" w:themeColor="text1"/>
                <w:sz w:val="22"/>
              </w:rPr>
              <w:t xml:space="preserve"> и зачеты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6C12" w:rsidRDefault="00DB0090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</w:rPr>
              <w:t>С</w:t>
            </w:r>
            <w:r w:rsidR="00534655" w:rsidRPr="00A16D61">
              <w:rPr>
                <w:color w:val="000000" w:themeColor="text1"/>
                <w:sz w:val="22"/>
              </w:rPr>
              <w:t>амостояте</w:t>
            </w:r>
            <w:proofErr w:type="spellEnd"/>
            <w:r w:rsidR="002B6C12">
              <w:rPr>
                <w:color w:val="000000" w:themeColor="text1"/>
                <w:sz w:val="22"/>
              </w:rPr>
              <w:t>-</w:t>
            </w:r>
          </w:p>
          <w:p w:rsidR="00534655" w:rsidRPr="00A16D61" w:rsidRDefault="00534655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A16D61">
              <w:rPr>
                <w:color w:val="000000" w:themeColor="text1"/>
                <w:sz w:val="22"/>
              </w:rPr>
              <w:t>льные</w:t>
            </w:r>
            <w:proofErr w:type="spellEnd"/>
            <w:r w:rsidR="002B6C12">
              <w:rPr>
                <w:color w:val="000000" w:themeColor="text1"/>
                <w:sz w:val="22"/>
              </w:rPr>
              <w:t xml:space="preserve"> работы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0090" w:rsidRDefault="00DB0090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</w:rPr>
              <w:t>Плани</w:t>
            </w:r>
            <w:proofErr w:type="spellEnd"/>
            <w:r>
              <w:rPr>
                <w:color w:val="000000" w:themeColor="text1"/>
                <w:sz w:val="22"/>
              </w:rPr>
              <w:t>-</w:t>
            </w:r>
          </w:p>
          <w:p w:rsidR="00534655" w:rsidRPr="00A16D61" w:rsidRDefault="00DB0090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</w:rPr>
              <w:t>руемая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A16D61" w:rsidRDefault="00DB0090" w:rsidP="00C15F54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Факти-ческая</w:t>
            </w:r>
            <w:proofErr w:type="spellEnd"/>
            <w:proofErr w:type="gramEnd"/>
          </w:p>
        </w:tc>
      </w:tr>
      <w:tr w:rsidR="00534655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C15F54" w:rsidRDefault="00534655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C15F54" w:rsidRDefault="00534655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b/>
                <w:bCs/>
                <w:color w:val="000000" w:themeColor="text1"/>
              </w:rPr>
              <w:t>Метод координат в пространстве. Движения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C15F54" w:rsidRDefault="00534655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C15F54" w:rsidRDefault="002B6C12" w:rsidP="00E13567">
            <w:pPr>
              <w:jc w:val="center"/>
              <w:rPr>
                <w:b/>
                <w:color w:val="000000" w:themeColor="text1"/>
              </w:rPr>
            </w:pPr>
            <w:r w:rsidRPr="00C15F54">
              <w:rPr>
                <w:b/>
                <w:color w:val="000000" w:themeColor="text1"/>
              </w:rPr>
              <w:t>2</w:t>
            </w:r>
            <w:r w:rsidRPr="00C15F54">
              <w:rPr>
                <w:b/>
                <w:color w:val="000000" w:themeColor="text1"/>
                <w:lang w:val="en-US"/>
              </w:rPr>
              <w:t>/1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534655" w:rsidRPr="00C15F54" w:rsidRDefault="00A16D61" w:rsidP="00E13567">
            <w:pPr>
              <w:jc w:val="center"/>
              <w:rPr>
                <w:b/>
                <w:color w:val="000000" w:themeColor="text1"/>
              </w:rPr>
            </w:pPr>
            <w:r w:rsidRPr="00C15F54">
              <w:rPr>
                <w:b/>
                <w:color w:val="000000" w:themeColor="text1"/>
              </w:rPr>
              <w:t>4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534655" w:rsidRPr="00C15F54" w:rsidRDefault="00534655" w:rsidP="00E13567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655" w:rsidRPr="00C15F54" w:rsidRDefault="00534655" w:rsidP="00E13567">
            <w:pPr>
              <w:jc w:val="center"/>
              <w:rPr>
                <w:color w:val="000000" w:themeColor="text1"/>
              </w:rPr>
            </w:pP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ind w:left="57"/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Прямоугольная система координат в пространстве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Координаты вектора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Координаты вектора. Самостоятельная работа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Связь между ко</w:t>
            </w:r>
            <w:r>
              <w:rPr>
                <w:color w:val="000000" w:themeColor="text1"/>
              </w:rPr>
              <w:t xml:space="preserve">ординатами векторов и координатами </w:t>
            </w:r>
            <w:r w:rsidRPr="00C15F54">
              <w:rPr>
                <w:color w:val="000000" w:themeColor="text1"/>
              </w:rPr>
              <w:t>точек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Простейшие задачи в координатах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Решение стереометрических задач координатно-векторным методом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 xml:space="preserve">Простейшие задачи в координатах. </w:t>
            </w:r>
            <w:r w:rsidRPr="00C15F54">
              <w:rPr>
                <w:b/>
                <w:i/>
                <w:color w:val="000000" w:themeColor="text1"/>
              </w:rPr>
              <w:t>Контрольная работа №1 по теме «Координаты точки и координаты вектора»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Угол между векторами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25.09.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Скалярное произведение векторов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Вычисление углов</w:t>
            </w:r>
            <w:r w:rsidRPr="00C15F54">
              <w:rPr>
                <w:color w:val="000000" w:themeColor="text1"/>
              </w:rPr>
              <w:t xml:space="preserve"> между прямыми и плоскостями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Решение задач по теме «Скалярное произведение векторов»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 xml:space="preserve"> Центральная симметрия. Зеркальная симметрия.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Осевая симметрия. Параллельный перенос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1.14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4C5C6D" w:rsidRDefault="00EF5320" w:rsidP="00E13567">
            <w:pPr>
              <w:rPr>
                <w:color w:val="000000" w:themeColor="text1"/>
              </w:rPr>
            </w:pPr>
            <w:r w:rsidRPr="004C5C6D">
              <w:rPr>
                <w:bCs/>
                <w:iCs/>
                <w:color w:val="000000" w:themeColor="text1"/>
              </w:rPr>
              <w:t>Решение задач по теме «Движения»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bCs/>
                <w:iCs/>
                <w:color w:val="000000" w:themeColor="text1"/>
              </w:rPr>
            </w:pPr>
            <w:r w:rsidRPr="00C15F54">
              <w:rPr>
                <w:bCs/>
                <w:iCs/>
                <w:color w:val="000000" w:themeColor="text1"/>
              </w:rPr>
              <w:t>1.15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b/>
                <w:bCs/>
                <w:i/>
                <w:iCs/>
                <w:color w:val="000000" w:themeColor="text1"/>
              </w:rPr>
              <w:t>Контрольная работа № 2  по теме «Скалярное произведение век</w:t>
            </w:r>
            <w:r>
              <w:rPr>
                <w:b/>
                <w:bCs/>
                <w:i/>
                <w:iCs/>
                <w:color w:val="000000" w:themeColor="text1"/>
              </w:rPr>
              <w:t>торов в пространстве. Движения</w:t>
            </w:r>
            <w:r w:rsidRPr="00C15F54">
              <w:rPr>
                <w:b/>
                <w:bCs/>
                <w:i/>
                <w:iCs/>
                <w:color w:val="000000" w:themeColor="text1"/>
              </w:rPr>
              <w:t>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b/>
                <w:color w:val="000000" w:themeColor="text1"/>
              </w:rPr>
            </w:pPr>
            <w:r w:rsidRPr="00C15F54">
              <w:rPr>
                <w:b/>
                <w:color w:val="000000" w:themeColor="text1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b/>
                <w:color w:val="000000" w:themeColor="text1"/>
              </w:rPr>
            </w:pPr>
            <w:r w:rsidRPr="00C15F54">
              <w:rPr>
                <w:b/>
                <w:bCs/>
                <w:color w:val="000000" w:themeColor="text1"/>
              </w:rPr>
              <w:t>Цилиндр, конус, шар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C15F54">
              <w:rPr>
                <w:b/>
                <w:color w:val="000000" w:themeColor="text1"/>
              </w:rPr>
              <w:t>1/</w:t>
            </w:r>
            <w:r w:rsidRPr="00C15F54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EF5320" w:rsidRPr="00C15F54" w:rsidRDefault="00EF5320" w:rsidP="00E13567">
            <w:pPr>
              <w:jc w:val="center"/>
              <w:rPr>
                <w:b/>
                <w:color w:val="000000" w:themeColor="text1"/>
              </w:rPr>
            </w:pPr>
            <w:r w:rsidRPr="00C15F54">
              <w:rPr>
                <w:b/>
                <w:color w:val="000000" w:themeColor="text1"/>
              </w:rPr>
              <w:t>3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EF5320" w:rsidRPr="00C15F54" w:rsidRDefault="00EF5320" w:rsidP="00E13567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rPr>
                <w:b/>
                <w:color w:val="000000" w:themeColor="text1"/>
              </w:rPr>
            </w:pP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Понятие цилиндра.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AC6FD4">
            <w:pPr>
              <w:ind w:right="-2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C15F54">
              <w:rPr>
                <w:color w:val="000000" w:themeColor="text1"/>
              </w:rPr>
              <w:t>2.2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680983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Понятие цилиндра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680983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Понятие цилиндра</w:t>
            </w:r>
            <w:r w:rsidR="00EF5320" w:rsidRPr="00C15F54">
              <w:rPr>
                <w:color w:val="000000" w:themeColor="text1"/>
              </w:rPr>
              <w:t>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30.10.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Понятие конуса.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Площадь поверхности конуса.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Усеченный конус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«Конус»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Сфера и </w:t>
            </w:r>
            <w:proofErr w:type="spellStart"/>
            <w:r w:rsidRPr="00AC05FC">
              <w:rPr>
                <w:color w:val="000000" w:themeColor="text1"/>
              </w:rPr>
              <w:t>шар</w:t>
            </w:r>
            <w:proofErr w:type="gramStart"/>
            <w:r w:rsidRPr="00AC05F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У</w:t>
            </w:r>
            <w:proofErr w:type="gramEnd"/>
            <w:r>
              <w:rPr>
                <w:color w:val="000000" w:themeColor="text1"/>
              </w:rPr>
              <w:t>равнение</w:t>
            </w:r>
            <w:proofErr w:type="spellEnd"/>
            <w:r>
              <w:rPr>
                <w:color w:val="000000" w:themeColor="text1"/>
              </w:rPr>
              <w:t xml:space="preserve"> сферы.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Default="00EF5320" w:rsidP="00A55855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Взаимное расположение сферы и плоскости</w:t>
            </w:r>
            <w:r>
              <w:rPr>
                <w:color w:val="000000" w:themeColor="text1"/>
              </w:rPr>
              <w:t>.</w:t>
            </w:r>
            <w:r w:rsidRPr="00AC05FC">
              <w:rPr>
                <w:color w:val="000000" w:themeColor="text1"/>
              </w:rPr>
              <w:t xml:space="preserve"> Касательная плоскость к сфере</w:t>
            </w:r>
          </w:p>
          <w:p w:rsidR="00EF5320" w:rsidRPr="00C15F54" w:rsidRDefault="00EF5320" w:rsidP="00E13567">
            <w:pPr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27.11.</w:t>
            </w:r>
          </w:p>
        </w:tc>
      </w:tr>
      <w:tr w:rsidR="00EF5320" w:rsidRPr="00C15F54" w:rsidTr="00A16D61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2.10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Default="00EF5320" w:rsidP="00E13567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Площадь сферы.</w:t>
            </w:r>
          </w:p>
          <w:p w:rsidR="00EF5320" w:rsidRPr="00C15F54" w:rsidRDefault="00EF5320" w:rsidP="00E13567">
            <w:pPr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 w:rsidRPr="00C15F54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320" w:rsidRPr="00C15F54" w:rsidRDefault="00EF5320" w:rsidP="00E135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20" w:rsidRPr="00C15F54" w:rsidRDefault="00EF5320" w:rsidP="00680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</w:t>
            </w:r>
          </w:p>
        </w:tc>
      </w:tr>
    </w:tbl>
    <w:p w:rsidR="00EE5AAB" w:rsidRDefault="00EE5AAB" w:rsidP="00C15F54">
      <w:pPr>
        <w:pStyle w:val="a3"/>
        <w:widowControl w:val="0"/>
        <w:spacing w:line="276" w:lineRule="auto"/>
        <w:ind w:firstLine="0"/>
        <w:jc w:val="center"/>
        <w:rPr>
          <w:b/>
          <w:color w:val="000000" w:themeColor="text1"/>
        </w:rPr>
      </w:pPr>
    </w:p>
    <w:p w:rsidR="00812020" w:rsidRDefault="00812020" w:rsidP="00235269">
      <w:pPr>
        <w:pStyle w:val="a3"/>
        <w:widowControl w:val="0"/>
        <w:spacing w:line="276" w:lineRule="auto"/>
        <w:ind w:firstLine="0"/>
        <w:rPr>
          <w:b/>
          <w:color w:val="000000" w:themeColor="text1"/>
        </w:rPr>
      </w:pPr>
    </w:p>
    <w:p w:rsidR="009B71BD" w:rsidRPr="00812020" w:rsidRDefault="009B71BD" w:rsidP="00235269">
      <w:pPr>
        <w:pStyle w:val="a3"/>
        <w:widowControl w:val="0"/>
        <w:spacing w:line="276" w:lineRule="auto"/>
        <w:ind w:firstLine="0"/>
        <w:rPr>
          <w:b/>
          <w:color w:val="FF0000"/>
        </w:rPr>
      </w:pPr>
    </w:p>
    <w:p w:rsidR="00235269" w:rsidRPr="00A16D61" w:rsidRDefault="00235269" w:rsidP="00235269">
      <w:pPr>
        <w:tabs>
          <w:tab w:val="left" w:pos="1206"/>
        </w:tabs>
        <w:jc w:val="center"/>
        <w:rPr>
          <w:b/>
          <w:color w:val="000000" w:themeColor="text1"/>
          <w:sz w:val="28"/>
          <w:szCs w:val="28"/>
        </w:rPr>
      </w:pPr>
      <w:r w:rsidRPr="00A16D61">
        <w:rPr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color w:val="000000" w:themeColor="text1"/>
          <w:sz w:val="28"/>
          <w:szCs w:val="28"/>
        </w:rPr>
        <w:t xml:space="preserve"> «геометрия 11 класс»</w:t>
      </w:r>
    </w:p>
    <w:p w:rsidR="00235269" w:rsidRPr="00A16D61" w:rsidRDefault="00235269" w:rsidP="00235269">
      <w:pPr>
        <w:tabs>
          <w:tab w:val="left" w:pos="1206"/>
        </w:tabs>
        <w:jc w:val="center"/>
        <w:rPr>
          <w:b/>
          <w:color w:val="000000" w:themeColor="text1"/>
          <w:sz w:val="28"/>
          <w:szCs w:val="28"/>
        </w:rPr>
      </w:pPr>
    </w:p>
    <w:p w:rsidR="00235269" w:rsidRPr="00A16D61" w:rsidRDefault="00235269" w:rsidP="00235269">
      <w:pPr>
        <w:tabs>
          <w:tab w:val="left" w:pos="1206"/>
        </w:tabs>
        <w:jc w:val="center"/>
        <w:rPr>
          <w:color w:val="000000" w:themeColor="text1"/>
          <w:sz w:val="20"/>
          <w:szCs w:val="20"/>
        </w:rPr>
      </w:pPr>
    </w:p>
    <w:tbl>
      <w:tblPr>
        <w:tblW w:w="10762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036"/>
        <w:gridCol w:w="1043"/>
        <w:gridCol w:w="1310"/>
        <w:gridCol w:w="21"/>
        <w:gridCol w:w="1276"/>
        <w:gridCol w:w="13"/>
        <w:gridCol w:w="17"/>
        <w:gridCol w:w="1288"/>
        <w:gridCol w:w="6"/>
        <w:gridCol w:w="1074"/>
      </w:tblGrid>
      <w:tr w:rsidR="00235269" w:rsidRPr="00AC05FC" w:rsidTr="0051494C">
        <w:trPr>
          <w:trHeight w:val="315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№ п\</w:t>
            </w:r>
            <w:proofErr w:type="gramStart"/>
            <w:r w:rsidRPr="00AC05FC">
              <w:rPr>
                <w:color w:val="000000" w:themeColor="text1"/>
              </w:rPr>
              <w:t>п</w:t>
            </w:r>
            <w:proofErr w:type="gramEnd"/>
            <w:r w:rsidRPr="00AC05FC">
              <w:rPr>
                <w:color w:val="000000" w:themeColor="text1"/>
              </w:rPr>
              <w:t>/урока</w:t>
            </w:r>
          </w:p>
        </w:tc>
        <w:tc>
          <w:tcPr>
            <w:tcW w:w="40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Наименование темы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Кол-во часов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Из них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235269" w:rsidRPr="00AC05FC" w:rsidRDefault="00235269" w:rsidP="00AC6FD4">
            <w:pPr>
              <w:ind w:right="-519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Дата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32"/>
              <w:rPr>
                <w:color w:val="000000" w:themeColor="text1"/>
              </w:rPr>
            </w:pPr>
          </w:p>
        </w:tc>
      </w:tr>
      <w:tr w:rsidR="00235269" w:rsidRPr="00AC05FC" w:rsidTr="0051494C">
        <w:trPr>
          <w:trHeight w:val="210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Контрольные работы и зачеты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proofErr w:type="spellStart"/>
            <w:r w:rsidRPr="00AC05FC">
              <w:rPr>
                <w:color w:val="000000" w:themeColor="text1"/>
              </w:rPr>
              <w:t>Самостояте</w:t>
            </w:r>
            <w:proofErr w:type="spellEnd"/>
            <w:r w:rsidRPr="00AC05FC">
              <w:rPr>
                <w:color w:val="000000" w:themeColor="text1"/>
              </w:rPr>
              <w:t>-</w:t>
            </w:r>
          </w:p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proofErr w:type="spellStart"/>
            <w:r w:rsidRPr="00AC05FC">
              <w:rPr>
                <w:color w:val="000000" w:themeColor="text1"/>
              </w:rPr>
              <w:t>льные</w:t>
            </w:r>
            <w:proofErr w:type="spellEnd"/>
            <w:r w:rsidRPr="00AC05FC">
              <w:rPr>
                <w:color w:val="000000" w:themeColor="text1"/>
              </w:rPr>
              <w:t xml:space="preserve"> работы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proofErr w:type="spellStart"/>
            <w:r w:rsidRPr="00AC05FC">
              <w:rPr>
                <w:color w:val="000000" w:themeColor="text1"/>
              </w:rPr>
              <w:t>Плани</w:t>
            </w:r>
            <w:proofErr w:type="spellEnd"/>
            <w:r w:rsidRPr="00AC05FC">
              <w:rPr>
                <w:color w:val="000000" w:themeColor="text1"/>
              </w:rPr>
              <w:t>-</w:t>
            </w:r>
          </w:p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proofErr w:type="spellStart"/>
            <w:r w:rsidRPr="00AC05FC">
              <w:rPr>
                <w:color w:val="000000" w:themeColor="text1"/>
              </w:rPr>
              <w:t>руемая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AC05FC">
              <w:rPr>
                <w:color w:val="000000" w:themeColor="text1"/>
              </w:rPr>
              <w:t>Факти-ческая</w:t>
            </w:r>
            <w:proofErr w:type="spellEnd"/>
            <w:proofErr w:type="gramEnd"/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Метод координат в пространстве. Движения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2</w:t>
            </w:r>
            <w:r w:rsidRPr="00AC05FC">
              <w:rPr>
                <w:b/>
                <w:color w:val="000000" w:themeColor="text1"/>
                <w:lang w:val="en-US"/>
              </w:rPr>
              <w:t>/1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57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Прямоугольная система координат в пространстве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Координаты вектора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Координаты вектора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Связь между координатами векторов и координатами точек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Простейшие задачи в координатах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Простейшие задачи в координатах. </w:t>
            </w:r>
            <w:r w:rsidRPr="00AC05FC">
              <w:rPr>
                <w:b/>
                <w:color w:val="000000" w:themeColor="text1"/>
              </w:rPr>
              <w:t>Контрольная работа №1 по теме «Координаты точки и координаты вектора»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Угол между векторами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Скалярное произведение векторов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Вычисление углов между прямыми и плоскостями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«Скалярное произведение векторов»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 </w:t>
            </w:r>
            <w:r w:rsidR="00B608F8">
              <w:rPr>
                <w:color w:val="000000" w:themeColor="text1"/>
              </w:rPr>
              <w:t xml:space="preserve">Центральная симметрия. </w:t>
            </w:r>
            <w:r w:rsidRPr="00AC05FC">
              <w:rPr>
                <w:color w:val="000000" w:themeColor="text1"/>
              </w:rPr>
              <w:t>Осевая симметрия.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 Зеркальная симметрия</w:t>
            </w:r>
            <w:r w:rsidR="00B608F8">
              <w:rPr>
                <w:color w:val="000000" w:themeColor="text1"/>
              </w:rPr>
              <w:t>.</w:t>
            </w:r>
          </w:p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Параллельный перенос</w:t>
            </w:r>
            <w:r w:rsidR="00B608F8">
              <w:rPr>
                <w:color w:val="000000" w:themeColor="text1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1.13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bCs/>
                <w:iCs/>
                <w:color w:val="000000" w:themeColor="text1"/>
              </w:rPr>
              <w:t>Решение задач по теме «Движения»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Cs/>
                <w:iCs/>
                <w:color w:val="000000" w:themeColor="text1"/>
              </w:rPr>
            </w:pPr>
            <w:r w:rsidRPr="00AC05FC">
              <w:rPr>
                <w:bCs/>
                <w:iCs/>
                <w:color w:val="000000" w:themeColor="text1"/>
              </w:rPr>
              <w:t>1.14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b/>
                <w:bCs/>
                <w:iCs/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Контрольная работа № 2  по теме «Скалярное произведение векторов в пространстве. Движения»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Cs/>
                <w:iCs/>
                <w:color w:val="000000" w:themeColor="text1"/>
              </w:rPr>
            </w:pPr>
            <w:r w:rsidRPr="00AC05FC">
              <w:rPr>
                <w:bCs/>
                <w:iCs/>
                <w:color w:val="000000" w:themeColor="text1"/>
              </w:rPr>
              <w:t>1.15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b/>
                <w:bCs/>
                <w:iCs/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Зачет №1 по теме «</w:t>
            </w:r>
            <w:r w:rsidRPr="00AC05FC">
              <w:rPr>
                <w:b/>
                <w:bCs/>
                <w:color w:val="000000" w:themeColor="text1"/>
              </w:rPr>
              <w:t>Метод координат в пространстве. Движения».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Цилиндр, конус, шар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C05FC">
              <w:rPr>
                <w:b/>
                <w:color w:val="000000" w:themeColor="text1"/>
              </w:rPr>
              <w:t>1/</w:t>
            </w:r>
            <w:r w:rsidRPr="00AC05FC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3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Понятие цилиндра.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235269">
            <w:pPr>
              <w:ind w:right="-28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AC05FC">
              <w:rPr>
                <w:color w:val="000000" w:themeColor="text1"/>
              </w:rPr>
              <w:t>2.2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Площадь поверхности цилиндра.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«Цилиндр»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Понятие конуса.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Площадь поверхности конуса.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Усеченный конус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«Конус»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Сфера и шар.</w:t>
            </w:r>
            <w:r w:rsidR="00ED4437">
              <w:rPr>
                <w:color w:val="000000" w:themeColor="text1"/>
              </w:rPr>
              <w:t xml:space="preserve"> Уравнение сферы.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Взаимное расположение сферы и </w:t>
            </w:r>
            <w:r w:rsidRPr="00AC05FC">
              <w:rPr>
                <w:color w:val="000000" w:themeColor="text1"/>
              </w:rPr>
              <w:lastRenderedPageBreak/>
              <w:t>плоскости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lastRenderedPageBreak/>
              <w:t>2.10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Касательная плоскость к сфере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Площадь сферы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Разные задачи на многогранники, цилиндр, конус и шар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  <w:p w:rsidR="00235269" w:rsidRPr="00AC05FC" w:rsidRDefault="00235269" w:rsidP="00AC6FD4">
            <w:pPr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2.13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6A6CAC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«Цилиндр, конус, шар»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«Цилиндр, конус, шар»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2.15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Контрольная работа  № 3  по теме «Цилиндр, конус, шар»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Cs/>
                <w:iCs/>
                <w:color w:val="000000" w:themeColor="text1"/>
              </w:rPr>
            </w:pPr>
            <w:r w:rsidRPr="00AC05FC">
              <w:rPr>
                <w:bCs/>
                <w:iCs/>
                <w:color w:val="000000" w:themeColor="text1"/>
              </w:rPr>
              <w:t>2.16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b/>
                <w:bCs/>
                <w:iCs/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Зачет  №2 по теме «Цилиндр, конус, шар»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rPr>
          <w:trHeight w:val="30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Объемы тел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C05FC">
              <w:rPr>
                <w:b/>
                <w:color w:val="000000" w:themeColor="text1"/>
              </w:rPr>
              <w:t>2</w:t>
            </w:r>
            <w:r w:rsidRPr="00AC05FC">
              <w:rPr>
                <w:b/>
                <w:color w:val="000000" w:themeColor="text1"/>
                <w:lang w:val="en-US"/>
              </w:rPr>
              <w:t>/1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5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Понятие объема. Объем прямоугольного параллелепипеда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прямоугольного параллелепипеда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прямоугольного параллелепипеда»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прямой призмы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цилиндра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цилиндра»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Вычисление объемов тел с помощью определенного  интеграла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наклонной призмы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пирамиды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пирамиды»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пирамиды и усеченной пирамиды»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конуса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теме «Объем конуса».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Контрольная работа № 4   по теме «Объемы тел»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шара</w:t>
            </w:r>
          </w:p>
          <w:p w:rsidR="00235269" w:rsidRPr="00AC05FC" w:rsidRDefault="00235269" w:rsidP="00AC6FD4">
            <w:pPr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на вычисление объема шара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Объем шарового сегмента, шарового слоя, сектора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на вычисление объема шарового сегмента, шарового слоя, сектора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3.19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Площадь сферы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Решение задач по темам «Объем шара и его частей», «Площадь сферы»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3.21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Контрольная работа  № 5  по темам «Объем шара» и «Площадь сферы»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lastRenderedPageBreak/>
              <w:t>3.22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b/>
                <w:bCs/>
                <w:iCs/>
                <w:color w:val="000000" w:themeColor="text1"/>
              </w:rPr>
            </w:pPr>
            <w:r w:rsidRPr="00AC05FC">
              <w:rPr>
                <w:b/>
                <w:bCs/>
                <w:iCs/>
                <w:color w:val="000000" w:themeColor="text1"/>
              </w:rPr>
              <w:t>Зачет  №3 по темам «Объем шара» и «Площадь сферы»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C05FC">
              <w:rPr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rPr>
          <w:trHeight w:val="48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Обобщающее повторение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235269" w:rsidRPr="00AC05FC" w:rsidRDefault="00235269" w:rsidP="00AC6FD4">
            <w:pPr>
              <w:rPr>
                <w:b/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Повторение. Аксиомы стереометрии</w:t>
            </w:r>
          </w:p>
          <w:p w:rsidR="00235269" w:rsidRPr="00AC05FC" w:rsidRDefault="00235269" w:rsidP="00AC6FD4">
            <w:pPr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Повторение. Параллельность </w:t>
            </w:r>
            <w:proofErr w:type="gramStart"/>
            <w:r w:rsidRPr="00AC05FC">
              <w:rPr>
                <w:color w:val="000000" w:themeColor="text1"/>
              </w:rPr>
              <w:t>прямых</w:t>
            </w:r>
            <w:proofErr w:type="gramEnd"/>
            <w:r w:rsidRPr="00AC05FC">
              <w:rPr>
                <w:color w:val="000000" w:themeColor="text1"/>
              </w:rPr>
              <w:t>, параллельность прямой и плоскости. Скрещивающиеся прямые. Параллельность плоскостей.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Повторение. 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Повторение. Двугранный угол. Перпендикулярность плоскостей.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6A6CAC" w:rsidP="00AC6F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Повторение. </w:t>
            </w:r>
            <w:r w:rsidR="00235269" w:rsidRPr="00AC05FC">
              <w:rPr>
                <w:color w:val="000000" w:themeColor="text1"/>
              </w:rPr>
              <w:t>Многогранники: параллелепипед, призма, площади их поверхностей.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6A6CAC" w:rsidRDefault="006A6CAC" w:rsidP="00AC6F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Повторение. </w:t>
            </w:r>
            <w:r w:rsidR="00235269" w:rsidRPr="00AC05FC">
              <w:rPr>
                <w:color w:val="000000" w:themeColor="text1"/>
              </w:rPr>
              <w:t>Многогранники: параллелепипед, призма, пирамида.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6A6CA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Повторение. Векторы в пространстве. Действия над векторами. Скалярное произведение векторов.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Повторение. Цилиндр, конус и шар, площади их поверхностей.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 по теме «Объемы тел»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6A6CAC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 по теме «Объемы тел»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 по теме «Многогранники»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6A6CAC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 по теме «Многогранники»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Повторение по теме </w:t>
            </w:r>
            <w:r w:rsidR="006A6CAC">
              <w:rPr>
                <w:color w:val="000000" w:themeColor="text1"/>
              </w:rPr>
              <w:t>«Площади</w:t>
            </w:r>
            <w:r w:rsidRPr="00AC05FC">
              <w:rPr>
                <w:color w:val="000000" w:themeColor="text1"/>
              </w:rPr>
              <w:t>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6A6CAC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Повторение по теме «</w:t>
            </w:r>
            <w:r w:rsidR="006A6CAC">
              <w:rPr>
                <w:color w:val="000000" w:themeColor="text1"/>
              </w:rPr>
              <w:t>Площади</w:t>
            </w:r>
            <w:r w:rsidRPr="00AC05FC">
              <w:rPr>
                <w:color w:val="000000" w:themeColor="text1"/>
              </w:rPr>
              <w:t>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pStyle w:val="ad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ind w:left="-142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4.15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6A6CAC">
            <w:pPr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 xml:space="preserve">Повторение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pStyle w:val="ad"/>
              <w:jc w:val="center"/>
              <w:rPr>
                <w:color w:val="000000" w:themeColor="text1"/>
              </w:rPr>
            </w:pPr>
            <w:r w:rsidRPr="00AC05FC">
              <w:rPr>
                <w:color w:val="000000" w:themeColor="text1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  <w:tr w:rsidR="00235269" w:rsidRPr="00AC05FC" w:rsidTr="0051494C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Итого часов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  <w:r w:rsidRPr="00AC05FC"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C05FC">
              <w:rPr>
                <w:b/>
                <w:color w:val="000000" w:themeColor="text1"/>
              </w:rPr>
              <w:t>5</w:t>
            </w:r>
            <w:r w:rsidRPr="00AC05FC">
              <w:rPr>
                <w:b/>
                <w:color w:val="000000" w:themeColor="text1"/>
                <w:lang w:val="en-US"/>
              </w:rPr>
              <w:t>/3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5269" w:rsidRPr="00AC05FC" w:rsidRDefault="00235269" w:rsidP="00AC6FD4">
            <w:pPr>
              <w:jc w:val="center"/>
              <w:rPr>
                <w:b/>
                <w:color w:val="000000" w:themeColor="text1"/>
              </w:rPr>
            </w:pPr>
            <w:r w:rsidRPr="00AC05FC">
              <w:rPr>
                <w:b/>
                <w:color w:val="000000" w:themeColor="text1"/>
              </w:rPr>
              <w:t>14</w:t>
            </w: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269" w:rsidRPr="00AC05FC" w:rsidRDefault="00235269" w:rsidP="00AC6FD4">
            <w:pPr>
              <w:jc w:val="center"/>
              <w:rPr>
                <w:color w:val="000000" w:themeColor="text1"/>
              </w:rPr>
            </w:pPr>
          </w:p>
        </w:tc>
      </w:tr>
    </w:tbl>
    <w:p w:rsidR="00235269" w:rsidRPr="00AC05FC" w:rsidRDefault="00235269" w:rsidP="00235269">
      <w:pPr>
        <w:pStyle w:val="a3"/>
        <w:widowControl w:val="0"/>
        <w:ind w:firstLine="0"/>
        <w:rPr>
          <w:b/>
          <w:color w:val="000000" w:themeColor="text1"/>
        </w:rPr>
      </w:pPr>
    </w:p>
    <w:p w:rsidR="00235269" w:rsidRPr="00AC05FC" w:rsidRDefault="00235269" w:rsidP="00235269">
      <w:pPr>
        <w:pStyle w:val="a3"/>
        <w:widowControl w:val="0"/>
        <w:ind w:firstLine="0"/>
        <w:rPr>
          <w:b/>
          <w:color w:val="000000" w:themeColor="text1"/>
        </w:rPr>
      </w:pPr>
    </w:p>
    <w:p w:rsidR="00235269" w:rsidRDefault="00235269" w:rsidP="00235269">
      <w:pPr>
        <w:pStyle w:val="a3"/>
        <w:widowControl w:val="0"/>
        <w:spacing w:line="276" w:lineRule="auto"/>
        <w:ind w:firstLine="0"/>
        <w:jc w:val="center"/>
        <w:rPr>
          <w:b/>
          <w:color w:val="000000" w:themeColor="text1"/>
        </w:rPr>
      </w:pPr>
    </w:p>
    <w:p w:rsidR="00235269" w:rsidRDefault="00235269" w:rsidP="00235269">
      <w:pPr>
        <w:pStyle w:val="a3"/>
        <w:widowControl w:val="0"/>
        <w:spacing w:line="276" w:lineRule="auto"/>
        <w:ind w:firstLine="0"/>
        <w:jc w:val="center"/>
        <w:rPr>
          <w:b/>
          <w:color w:val="000000" w:themeColor="text1"/>
        </w:rPr>
      </w:pPr>
    </w:p>
    <w:p w:rsidR="00235269" w:rsidRDefault="00235269" w:rsidP="00235269">
      <w:pPr>
        <w:pStyle w:val="a3"/>
        <w:widowControl w:val="0"/>
        <w:spacing w:line="276" w:lineRule="auto"/>
        <w:ind w:firstLine="0"/>
        <w:jc w:val="center"/>
        <w:rPr>
          <w:b/>
          <w:color w:val="000000" w:themeColor="text1"/>
        </w:rPr>
      </w:pPr>
    </w:p>
    <w:p w:rsidR="00235269" w:rsidRDefault="00235269" w:rsidP="00235269"/>
    <w:p w:rsidR="00235269" w:rsidRDefault="00235269" w:rsidP="00235269"/>
    <w:p w:rsidR="00235269" w:rsidRDefault="00235269" w:rsidP="00235269"/>
    <w:p w:rsidR="00235269" w:rsidRDefault="00235269" w:rsidP="00235269"/>
    <w:p w:rsidR="00235269" w:rsidRDefault="00235269" w:rsidP="00235269"/>
    <w:p w:rsidR="00235269" w:rsidRDefault="00235269" w:rsidP="00235269"/>
    <w:p w:rsidR="00235269" w:rsidRDefault="00235269" w:rsidP="00235269"/>
    <w:p w:rsidR="00235269" w:rsidRDefault="00235269" w:rsidP="00235269"/>
    <w:p w:rsidR="006A6CAC" w:rsidRDefault="006A6CAC" w:rsidP="00235269"/>
    <w:p w:rsidR="00235269" w:rsidRPr="00D90568" w:rsidRDefault="00235269" w:rsidP="00235269">
      <w:pPr>
        <w:pStyle w:val="a3"/>
        <w:widowControl w:val="0"/>
        <w:spacing w:line="276" w:lineRule="auto"/>
        <w:ind w:firstLine="0"/>
        <w:rPr>
          <w:b/>
          <w:color w:val="000000" w:themeColor="text1"/>
        </w:rPr>
      </w:pPr>
    </w:p>
    <w:p w:rsidR="00534655" w:rsidRPr="00A16D61" w:rsidRDefault="00534655" w:rsidP="00C15F54">
      <w:pPr>
        <w:pStyle w:val="a3"/>
        <w:widowControl w:val="0"/>
        <w:spacing w:line="276" w:lineRule="auto"/>
        <w:ind w:firstLine="0"/>
        <w:jc w:val="center"/>
        <w:rPr>
          <w:color w:val="000000" w:themeColor="text1"/>
          <w:sz w:val="22"/>
        </w:rPr>
      </w:pPr>
      <w:r w:rsidRPr="00A16D61">
        <w:rPr>
          <w:b/>
          <w:color w:val="000000" w:themeColor="text1"/>
        </w:rPr>
        <w:lastRenderedPageBreak/>
        <w:t>ОСНОВНОЕ СОДЕРЖАНИЕ</w:t>
      </w:r>
      <w:r w:rsidRPr="00A16D61">
        <w:rPr>
          <w:b/>
          <w:color w:val="000000" w:themeColor="text1"/>
        </w:rPr>
        <w:br/>
      </w:r>
      <w:r w:rsidRPr="00A16D61">
        <w:rPr>
          <w:b/>
          <w:color w:val="000000" w:themeColor="text1"/>
          <w:sz w:val="22"/>
        </w:rPr>
        <w:br/>
      </w:r>
    </w:p>
    <w:p w:rsidR="00534655" w:rsidRPr="00A16D61" w:rsidRDefault="00534655" w:rsidP="00C15F54">
      <w:pPr>
        <w:spacing w:line="276" w:lineRule="auto"/>
        <w:jc w:val="center"/>
        <w:rPr>
          <w:b/>
          <w:bCs/>
          <w:color w:val="000000" w:themeColor="text1"/>
        </w:rPr>
      </w:pPr>
    </w:p>
    <w:p w:rsidR="00534655" w:rsidRPr="00A16D61" w:rsidRDefault="00534655" w:rsidP="00C15F54">
      <w:pPr>
        <w:spacing w:line="276" w:lineRule="auto"/>
        <w:jc w:val="center"/>
        <w:rPr>
          <w:b/>
          <w:bCs/>
          <w:color w:val="000000" w:themeColor="text1"/>
        </w:rPr>
      </w:pPr>
      <w:r w:rsidRPr="00A16D61">
        <w:rPr>
          <w:b/>
          <w:bCs/>
          <w:color w:val="000000" w:themeColor="text1"/>
        </w:rPr>
        <w:t>11 класс (2ч в неделю, всего 68 ч)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b/>
          <w:bCs/>
          <w:color w:val="000000" w:themeColor="text1"/>
        </w:rPr>
      </w:pPr>
      <w:r w:rsidRPr="00A16D61">
        <w:rPr>
          <w:b/>
          <w:bCs/>
          <w:color w:val="000000" w:themeColor="text1"/>
        </w:rPr>
        <w:t xml:space="preserve">1. Координаты точки и координаты векторов </w:t>
      </w:r>
      <w:proofErr w:type="gramStart"/>
      <w:r w:rsidRPr="00A16D61">
        <w:rPr>
          <w:b/>
          <w:bCs/>
          <w:color w:val="000000" w:themeColor="text1"/>
        </w:rPr>
        <w:t>пространстве</w:t>
      </w:r>
      <w:proofErr w:type="gramEnd"/>
      <w:r w:rsidRPr="00A16D61">
        <w:rPr>
          <w:b/>
          <w:bCs/>
          <w:color w:val="000000" w:themeColor="text1"/>
        </w:rPr>
        <w:t>. Движения (15 ч).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b/>
          <w:color w:val="000000" w:themeColor="text1"/>
        </w:rPr>
        <w:t xml:space="preserve">Цель: </w:t>
      </w:r>
      <w:r w:rsidRPr="00A16D61">
        <w:rPr>
          <w:i/>
          <w:color w:val="000000" w:themeColor="text1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534655" w:rsidRPr="00A16D61" w:rsidRDefault="00534655" w:rsidP="00C15F54">
      <w:pPr>
        <w:shd w:val="clear" w:color="auto" w:fill="FFFFFF"/>
        <w:spacing w:line="276" w:lineRule="auto"/>
        <w:ind w:right="-36" w:firstLine="720"/>
        <w:jc w:val="both"/>
        <w:rPr>
          <w:color w:val="000000" w:themeColor="text1"/>
        </w:rPr>
      </w:pPr>
      <w:r w:rsidRPr="00A16D61">
        <w:rPr>
          <w:b/>
          <w:bCs/>
          <w:color w:val="000000" w:themeColor="text1"/>
        </w:rPr>
        <w:t xml:space="preserve">Цели: </w:t>
      </w:r>
      <w:r w:rsidRPr="00A16D61">
        <w:rPr>
          <w:color w:val="000000" w:themeColor="text1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A16D61">
        <w:rPr>
          <w:color w:val="000000" w:themeColor="text1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A16D61">
        <w:rPr>
          <w:color w:val="000000" w:themeColor="text1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A16D61">
        <w:rPr>
          <w:color w:val="000000" w:themeColor="text1"/>
        </w:rPr>
        <w:softHyphen/>
        <w:t>рии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О с н о в н а я   ц е </w:t>
      </w:r>
      <w:proofErr w:type="gramStart"/>
      <w:r w:rsidRPr="00A16D61">
        <w:rPr>
          <w:color w:val="000000" w:themeColor="text1"/>
        </w:rPr>
        <w:t>л ь</w:t>
      </w:r>
      <w:proofErr w:type="gramEnd"/>
      <w:r w:rsidRPr="00A16D61">
        <w:rPr>
          <w:color w:val="000000" w:themeColor="text1"/>
        </w:rPr>
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534655" w:rsidRPr="00A16D61" w:rsidRDefault="00277E1F" w:rsidP="00C15F54">
      <w:pPr>
        <w:spacing w:line="276" w:lineRule="auto"/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2.Цилиндр, конус, шар (</w:t>
      </w:r>
      <w:r w:rsidR="00235269">
        <w:rPr>
          <w:b/>
          <w:bCs/>
          <w:color w:val="000000" w:themeColor="text1"/>
        </w:rPr>
        <w:t xml:space="preserve">16 </w:t>
      </w:r>
      <w:r w:rsidR="00534655" w:rsidRPr="00A16D61">
        <w:rPr>
          <w:b/>
          <w:bCs/>
          <w:color w:val="000000" w:themeColor="text1"/>
        </w:rPr>
        <w:t>ч)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b/>
          <w:color w:val="000000" w:themeColor="text1"/>
        </w:rPr>
        <w:t xml:space="preserve">Цель: </w:t>
      </w:r>
      <w:r w:rsidRPr="00A16D61">
        <w:rPr>
          <w:i/>
          <w:color w:val="000000" w:themeColor="text1"/>
        </w:rPr>
        <w:t>выработка у учащихся систематических сведений об основных видах тел вращения.</w:t>
      </w:r>
    </w:p>
    <w:p w:rsidR="00534655" w:rsidRPr="00A16D61" w:rsidRDefault="00534655" w:rsidP="00C15F54">
      <w:pPr>
        <w:shd w:val="clear" w:color="auto" w:fill="FFFFFF"/>
        <w:spacing w:line="276" w:lineRule="auto"/>
        <w:ind w:right="-36" w:firstLine="720"/>
        <w:jc w:val="both"/>
        <w:rPr>
          <w:bCs/>
          <w:color w:val="000000" w:themeColor="text1"/>
        </w:rPr>
      </w:pPr>
      <w:r w:rsidRPr="00A16D61">
        <w:rPr>
          <w:b/>
          <w:bCs/>
          <w:color w:val="000000" w:themeColor="text1"/>
        </w:rPr>
        <w:t>Цели:</w:t>
      </w:r>
      <w:r w:rsidRPr="00A16D61">
        <w:rPr>
          <w:bCs/>
          <w:color w:val="000000" w:themeColor="text1"/>
        </w:rPr>
        <w:t xml:space="preserve"> дать учащимся систематические сведения об основных видах тел вращения. </w:t>
      </w:r>
      <w:proofErr w:type="gramStart"/>
      <w:r w:rsidRPr="00A16D61">
        <w:rPr>
          <w:bCs/>
          <w:color w:val="000000" w:themeColor="text1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A16D61">
        <w:rPr>
          <w:bCs/>
          <w:color w:val="000000" w:themeColor="text1"/>
        </w:rPr>
        <w:softHyphen/>
        <w:t>ских тел. В ходе знакомства с теоретическим материалом темы зна</w:t>
      </w:r>
      <w:r w:rsidRPr="00A16D61">
        <w:rPr>
          <w:bCs/>
          <w:color w:val="000000" w:themeColor="text1"/>
        </w:rPr>
        <w:softHyphen/>
        <w:t>чительно развиваются пространственные представления уча</w:t>
      </w:r>
      <w:r w:rsidRPr="00A16D61">
        <w:rPr>
          <w:bCs/>
          <w:color w:val="000000" w:themeColor="text1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A16D61">
        <w:rPr>
          <w:bCs/>
          <w:color w:val="000000" w:themeColor="text1"/>
        </w:rPr>
        <w:softHyphen/>
        <w:t>лых тел и плоскостей (касательные и секущие плоскости), ознакомить с понятиями описанных и вписанных призм и пирамид.</w:t>
      </w:r>
      <w:proofErr w:type="gramEnd"/>
      <w:r w:rsidRPr="00A16D61">
        <w:rPr>
          <w:bCs/>
          <w:color w:val="000000" w:themeColor="text1"/>
        </w:rPr>
        <w:t xml:space="preserve"> Решать большое количество задач, что позволяет про</w:t>
      </w:r>
      <w:r w:rsidRPr="00A16D61">
        <w:rPr>
          <w:bCs/>
          <w:color w:val="000000" w:themeColor="text1"/>
        </w:rPr>
        <w:softHyphen/>
        <w:t>должить работу по  формированию логических и графических умений.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О с н о в н а я   ц е </w:t>
      </w:r>
      <w:proofErr w:type="gramStart"/>
      <w:r w:rsidRPr="00A16D61">
        <w:rPr>
          <w:color w:val="000000" w:themeColor="text1"/>
        </w:rPr>
        <w:t>л ь</w:t>
      </w:r>
      <w:proofErr w:type="gramEnd"/>
      <w:r w:rsidRPr="00A16D61">
        <w:rPr>
          <w:color w:val="000000" w:themeColor="text1"/>
        </w:rPr>
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b/>
          <w:bCs/>
          <w:color w:val="000000" w:themeColor="text1"/>
        </w:rPr>
      </w:pPr>
      <w:r w:rsidRPr="00A16D61">
        <w:rPr>
          <w:b/>
          <w:bCs/>
          <w:color w:val="000000" w:themeColor="text1"/>
        </w:rPr>
        <w:t>3. Об</w:t>
      </w:r>
      <w:r w:rsidR="00277E1F">
        <w:rPr>
          <w:b/>
          <w:bCs/>
          <w:color w:val="000000" w:themeColor="text1"/>
        </w:rPr>
        <w:t>ъем и площадь поверхности (22</w:t>
      </w:r>
      <w:r w:rsidRPr="00A16D61">
        <w:rPr>
          <w:b/>
          <w:bCs/>
          <w:color w:val="000000" w:themeColor="text1"/>
        </w:rPr>
        <w:t xml:space="preserve"> ч).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b/>
          <w:color w:val="000000" w:themeColor="text1"/>
        </w:rPr>
        <w:lastRenderedPageBreak/>
        <w:t xml:space="preserve">Цель: </w:t>
      </w:r>
      <w:r w:rsidRPr="00A16D61">
        <w:rPr>
          <w:i/>
          <w:color w:val="000000" w:themeColor="text1"/>
        </w:rPr>
        <w:t>систематизация  изучения многогранников и тел вращения в ходе решения задач на вычисление их объемов.</w:t>
      </w:r>
    </w:p>
    <w:p w:rsidR="00534655" w:rsidRPr="00A16D61" w:rsidRDefault="00534655" w:rsidP="00C15F54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b/>
          <w:bCs/>
          <w:color w:val="000000" w:themeColor="text1"/>
          <w:spacing w:val="-2"/>
        </w:rPr>
        <w:t>Цели:</w:t>
      </w:r>
      <w:r w:rsidRPr="00A16D61">
        <w:rPr>
          <w:color w:val="000000" w:themeColor="text1"/>
        </w:rPr>
        <w:t xml:space="preserve"> продолжить систематическое изу</w:t>
      </w:r>
      <w:r w:rsidRPr="00A16D61">
        <w:rPr>
          <w:color w:val="000000" w:themeColor="text1"/>
        </w:rPr>
        <w:softHyphen/>
        <w:t>чение многогранников и тел вращения в ходе решения задач на вычисление их объемов.</w:t>
      </w:r>
    </w:p>
    <w:p w:rsidR="00534655" w:rsidRPr="00A16D61" w:rsidRDefault="00534655" w:rsidP="00C15F54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 Понятие объема вводить по анало</w:t>
      </w:r>
      <w:r w:rsidRPr="00A16D61">
        <w:rPr>
          <w:color w:val="000000" w:themeColor="text1"/>
        </w:rPr>
        <w:softHyphen/>
        <w:t>гии с понятием площади плоской фигуры и формулировать основные свойства объемов.</w:t>
      </w:r>
    </w:p>
    <w:p w:rsidR="00534655" w:rsidRPr="00A16D61" w:rsidRDefault="00534655" w:rsidP="00C15F54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так как вопрос об объемах принадлежит, по существу, к труд</w:t>
      </w:r>
      <w:r w:rsidRPr="00A16D61">
        <w:rPr>
          <w:color w:val="000000" w:themeColor="text1"/>
        </w:rPr>
        <w:softHyphen/>
        <w:t>ным разделам высшей математики. Поэтому нужные результа</w:t>
      </w:r>
      <w:r w:rsidRPr="00A16D61">
        <w:rPr>
          <w:color w:val="000000" w:themeColor="text1"/>
        </w:rPr>
        <w:softHyphen/>
        <w:t>ты устанавливать, руководствуясь больше наглядными со</w:t>
      </w:r>
      <w:r w:rsidRPr="00A16D61">
        <w:rPr>
          <w:color w:val="000000" w:themeColor="text1"/>
        </w:rPr>
        <w:softHyphen/>
        <w:t>ображениями. Учебный материал главы в основном должен усвоиться в процессе решения задач.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О с н о в н а я   ц е </w:t>
      </w:r>
      <w:proofErr w:type="gramStart"/>
      <w:r w:rsidRPr="00A16D61">
        <w:rPr>
          <w:color w:val="000000" w:themeColor="text1"/>
        </w:rPr>
        <w:t>л ь</w:t>
      </w:r>
      <w:proofErr w:type="gramEnd"/>
      <w:r w:rsidRPr="00A16D61">
        <w:rPr>
          <w:color w:val="000000" w:themeColor="text1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534655" w:rsidRPr="00A16D61" w:rsidRDefault="00534655" w:rsidP="00C15F54">
      <w:pPr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color w:val="000000" w:themeColor="text1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534655" w:rsidRPr="00A16D61" w:rsidRDefault="00235269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  <w:t xml:space="preserve">Повторение (15 </w:t>
      </w:r>
      <w:r w:rsidR="00534655" w:rsidRPr="00A16D61">
        <w:rPr>
          <w:b/>
          <w:color w:val="000000" w:themeColor="text1"/>
          <w:spacing w:val="-2"/>
        </w:rPr>
        <w:t>ч.)</w:t>
      </w:r>
    </w:p>
    <w:p w:rsidR="00534655" w:rsidRPr="00A16D61" w:rsidRDefault="00534655" w:rsidP="00C15F54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A16D61">
        <w:rPr>
          <w:b/>
          <w:color w:val="000000" w:themeColor="text1"/>
        </w:rPr>
        <w:t xml:space="preserve">Цель: </w:t>
      </w:r>
      <w:r w:rsidRPr="00A16D61">
        <w:rPr>
          <w:i/>
          <w:color w:val="000000" w:themeColor="text1"/>
        </w:rPr>
        <w:t>повторение и систематизация материала 11 класса.</w:t>
      </w:r>
    </w:p>
    <w:p w:rsidR="00534655" w:rsidRDefault="00534655" w:rsidP="00C15F54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pacing w:val="-2"/>
        </w:rPr>
      </w:pPr>
      <w:r w:rsidRPr="00A16D61">
        <w:rPr>
          <w:b/>
          <w:color w:val="000000" w:themeColor="text1"/>
          <w:spacing w:val="-2"/>
        </w:rPr>
        <w:t xml:space="preserve">Цели: </w:t>
      </w:r>
      <w:r w:rsidRPr="00A16D61">
        <w:rPr>
          <w:color w:val="000000" w:themeColor="text1"/>
          <w:spacing w:val="-2"/>
        </w:rPr>
        <w:t>повторить и обобщить знания и умения, учащихся через решение задач по следующим темам:</w:t>
      </w:r>
      <w:r w:rsidRPr="00A16D61">
        <w:rPr>
          <w:color w:val="000000" w:themeColor="text1"/>
          <w:spacing w:val="-1"/>
        </w:rPr>
        <w:t xml:space="preserve"> метод координат в пространстве; многогранники;</w:t>
      </w:r>
      <w:r w:rsidRPr="00A16D61">
        <w:rPr>
          <w:color w:val="000000" w:themeColor="text1"/>
          <w:spacing w:val="-2"/>
        </w:rPr>
        <w:t xml:space="preserve"> тела вращения</w:t>
      </w:r>
      <w:r w:rsidRPr="00A16D61">
        <w:rPr>
          <w:color w:val="000000" w:themeColor="text1"/>
          <w:spacing w:val="-1"/>
        </w:rPr>
        <w:t xml:space="preserve">; </w:t>
      </w:r>
      <w:r w:rsidRPr="00A16D61">
        <w:rPr>
          <w:color w:val="000000" w:themeColor="text1"/>
          <w:spacing w:val="-2"/>
        </w:rPr>
        <w:t>объёмы многогранников и тел вращения</w:t>
      </w:r>
    </w:p>
    <w:p w:rsidR="00277E1F" w:rsidRDefault="00277E1F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52C3E" w:rsidRDefault="00E52C3E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52C3E" w:rsidRDefault="00E52C3E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52C3E" w:rsidRDefault="00E52C3E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52C3E" w:rsidRDefault="00E52C3E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52C3E" w:rsidRDefault="00E52C3E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EA3990" w:rsidRDefault="00EA3990" w:rsidP="00C15F54">
      <w:pPr>
        <w:shd w:val="clear" w:color="auto" w:fill="FFFFFF"/>
        <w:spacing w:line="276" w:lineRule="auto"/>
        <w:jc w:val="both"/>
        <w:rPr>
          <w:b/>
          <w:color w:val="000000" w:themeColor="text1"/>
          <w:spacing w:val="-2"/>
        </w:rPr>
      </w:pPr>
    </w:p>
    <w:p w:rsidR="00EA3990" w:rsidRPr="00A16D61" w:rsidRDefault="00EA3990" w:rsidP="00C15F54">
      <w:pPr>
        <w:shd w:val="clear" w:color="auto" w:fill="FFFFFF"/>
        <w:spacing w:line="276" w:lineRule="auto"/>
        <w:ind w:firstLine="720"/>
        <w:jc w:val="both"/>
        <w:rPr>
          <w:b/>
          <w:color w:val="000000" w:themeColor="text1"/>
          <w:spacing w:val="-2"/>
        </w:rPr>
      </w:pPr>
    </w:p>
    <w:p w:rsidR="00534655" w:rsidRDefault="00534655" w:rsidP="00C15F54">
      <w:pPr>
        <w:pStyle w:val="a3"/>
        <w:keepNext/>
        <w:keepLines/>
        <w:widowControl w:val="0"/>
        <w:suppressLineNumbers/>
        <w:suppressAutoHyphens/>
        <w:spacing w:line="276" w:lineRule="auto"/>
        <w:ind w:firstLine="709"/>
        <w:jc w:val="center"/>
        <w:rPr>
          <w:b/>
          <w:bCs/>
          <w:color w:val="000000" w:themeColor="text1"/>
        </w:rPr>
      </w:pPr>
      <w:r w:rsidRPr="00A16D61">
        <w:rPr>
          <w:b/>
          <w:bCs/>
          <w:color w:val="000000" w:themeColor="text1"/>
        </w:rPr>
        <w:lastRenderedPageBreak/>
        <w:t>Список литературы</w:t>
      </w:r>
    </w:p>
    <w:p w:rsidR="00EA3990" w:rsidRPr="00A16D61" w:rsidRDefault="00EA3990" w:rsidP="00C15F54">
      <w:pPr>
        <w:pStyle w:val="a3"/>
        <w:keepNext/>
        <w:keepLines/>
        <w:widowControl w:val="0"/>
        <w:suppressLineNumbers/>
        <w:suppressAutoHyphens/>
        <w:spacing w:line="276" w:lineRule="auto"/>
        <w:ind w:firstLine="709"/>
        <w:jc w:val="center"/>
        <w:rPr>
          <w:b/>
          <w:bCs/>
          <w:color w:val="000000" w:themeColor="text1"/>
        </w:rPr>
      </w:pPr>
    </w:p>
    <w:p w:rsidR="00534655" w:rsidRPr="00A16D61" w:rsidRDefault="00534655" w:rsidP="00C15F54">
      <w:pPr>
        <w:pStyle w:val="a3"/>
        <w:keepNext/>
        <w:keepLines/>
        <w:widowControl w:val="0"/>
        <w:numPr>
          <w:ilvl w:val="0"/>
          <w:numId w:val="29"/>
        </w:numPr>
        <w:suppressLineNumbers/>
        <w:suppressAutoHyphens/>
        <w:spacing w:line="276" w:lineRule="auto"/>
        <w:jc w:val="both"/>
        <w:rPr>
          <w:color w:val="000000" w:themeColor="text1"/>
        </w:rPr>
      </w:pPr>
      <w:r w:rsidRPr="00A16D61">
        <w:rPr>
          <w:color w:val="000000" w:themeColor="text1"/>
        </w:rPr>
        <w:t>Геометрия, 10–11: Учеб</w:t>
      </w:r>
      <w:proofErr w:type="gramStart"/>
      <w:r w:rsidRPr="00A16D61">
        <w:rPr>
          <w:color w:val="000000" w:themeColor="text1"/>
        </w:rPr>
        <w:t>.</w:t>
      </w:r>
      <w:proofErr w:type="gramEnd"/>
      <w:r w:rsidRPr="00A16D61">
        <w:rPr>
          <w:color w:val="000000" w:themeColor="text1"/>
        </w:rPr>
        <w:t xml:space="preserve"> </w:t>
      </w:r>
      <w:proofErr w:type="gramStart"/>
      <w:r w:rsidRPr="00A16D61">
        <w:rPr>
          <w:color w:val="000000" w:themeColor="text1"/>
        </w:rPr>
        <w:t>д</w:t>
      </w:r>
      <w:proofErr w:type="gramEnd"/>
      <w:r w:rsidRPr="00A16D61">
        <w:rPr>
          <w:color w:val="000000" w:themeColor="text1"/>
        </w:rPr>
        <w:t xml:space="preserve">ля </w:t>
      </w:r>
      <w:proofErr w:type="spellStart"/>
      <w:r w:rsidRPr="00A16D61">
        <w:rPr>
          <w:color w:val="000000" w:themeColor="text1"/>
        </w:rPr>
        <w:t>общеобразоват</w:t>
      </w:r>
      <w:proofErr w:type="spellEnd"/>
      <w:r w:rsidRPr="00A16D61">
        <w:rPr>
          <w:color w:val="000000" w:themeColor="text1"/>
        </w:rPr>
        <w:t xml:space="preserve">. учреждений/ Л.С. </w:t>
      </w:r>
      <w:proofErr w:type="spellStart"/>
      <w:r w:rsidRPr="00A16D61">
        <w:rPr>
          <w:color w:val="000000" w:themeColor="text1"/>
        </w:rPr>
        <w:t>Атанасян</w:t>
      </w:r>
      <w:proofErr w:type="spellEnd"/>
      <w:r w:rsidRPr="00A16D61">
        <w:rPr>
          <w:color w:val="000000" w:themeColor="text1"/>
        </w:rPr>
        <w:t>, В.Ф. Бутузов, С.Б. Кадом</w:t>
      </w:r>
      <w:r w:rsidR="00DF5481">
        <w:rPr>
          <w:color w:val="000000" w:themeColor="text1"/>
        </w:rPr>
        <w:t>цев и др. – М.: Просвещение, 20</w:t>
      </w:r>
      <w:r w:rsidR="00520CB8">
        <w:rPr>
          <w:color w:val="000000" w:themeColor="text1"/>
        </w:rPr>
        <w:t>2</w:t>
      </w:r>
      <w:r w:rsidR="00DF5481">
        <w:rPr>
          <w:color w:val="000000" w:themeColor="text1"/>
        </w:rPr>
        <w:t>1</w:t>
      </w:r>
      <w:r w:rsidRPr="00A16D61">
        <w:rPr>
          <w:color w:val="000000" w:themeColor="text1"/>
        </w:rPr>
        <w:t>.</w:t>
      </w:r>
    </w:p>
    <w:p w:rsidR="00534655" w:rsidRPr="00A16D61" w:rsidRDefault="00534655" w:rsidP="00C15F54">
      <w:pPr>
        <w:pStyle w:val="a3"/>
        <w:keepNext/>
        <w:keepLines/>
        <w:widowControl w:val="0"/>
        <w:numPr>
          <w:ilvl w:val="0"/>
          <w:numId w:val="29"/>
        </w:numPr>
        <w:suppressLineNumbers/>
        <w:suppressAutoHyphens/>
        <w:spacing w:line="276" w:lineRule="auto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Поурочные разработки по геометрии: 11 класс. </w:t>
      </w:r>
      <w:proofErr w:type="spellStart"/>
      <w:r w:rsidR="006A6CAC">
        <w:rPr>
          <w:color w:val="000000" w:themeColor="text1"/>
        </w:rPr>
        <w:t>Сост.В.А.Яровенко</w:t>
      </w:r>
      <w:proofErr w:type="spellEnd"/>
      <w:r w:rsidR="006A6CAC">
        <w:rPr>
          <w:color w:val="000000" w:themeColor="text1"/>
        </w:rPr>
        <w:t xml:space="preserve"> </w:t>
      </w:r>
      <w:proofErr w:type="gramStart"/>
      <w:r w:rsidR="006A6CAC">
        <w:rPr>
          <w:color w:val="000000" w:themeColor="text1"/>
        </w:rPr>
        <w:t>–М</w:t>
      </w:r>
      <w:proofErr w:type="gramEnd"/>
      <w:r w:rsidR="006A6CAC">
        <w:rPr>
          <w:color w:val="000000" w:themeColor="text1"/>
        </w:rPr>
        <w:t>.:ВАКО, 2014</w:t>
      </w:r>
    </w:p>
    <w:p w:rsidR="00534655" w:rsidRPr="00A16D61" w:rsidRDefault="00534655" w:rsidP="00C15F54">
      <w:pPr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A16D61">
        <w:rPr>
          <w:color w:val="000000" w:themeColor="text1"/>
        </w:rPr>
        <w:t xml:space="preserve">Зив Б.Г., </w:t>
      </w:r>
      <w:proofErr w:type="spellStart"/>
      <w:r w:rsidRPr="00A16D61">
        <w:rPr>
          <w:color w:val="000000" w:themeColor="text1"/>
        </w:rPr>
        <w:t>Мейлер</w:t>
      </w:r>
      <w:proofErr w:type="spellEnd"/>
      <w:r w:rsidRPr="00A16D61">
        <w:rPr>
          <w:color w:val="000000" w:themeColor="text1"/>
        </w:rPr>
        <w:t xml:space="preserve"> В.М. Дидактические материалы по геометрии дл</w:t>
      </w:r>
      <w:r w:rsidR="00DF5481">
        <w:rPr>
          <w:color w:val="000000" w:themeColor="text1"/>
        </w:rPr>
        <w:t xml:space="preserve">я 11 </w:t>
      </w:r>
      <w:proofErr w:type="spellStart"/>
      <w:r w:rsidR="00DF5481">
        <w:rPr>
          <w:color w:val="000000" w:themeColor="text1"/>
        </w:rPr>
        <w:t>кл</w:t>
      </w:r>
      <w:proofErr w:type="spellEnd"/>
      <w:r w:rsidR="00DF5481">
        <w:rPr>
          <w:color w:val="000000" w:themeColor="text1"/>
        </w:rPr>
        <w:t>. – М.: Просвещение, 201</w:t>
      </w:r>
      <w:r w:rsidR="006A6CAC">
        <w:rPr>
          <w:color w:val="000000" w:themeColor="text1"/>
        </w:rPr>
        <w:t>2</w:t>
      </w:r>
      <w:r w:rsidR="00DF5481">
        <w:rPr>
          <w:color w:val="000000" w:themeColor="text1"/>
        </w:rPr>
        <w:t>г</w:t>
      </w:r>
      <w:proofErr w:type="gramStart"/>
      <w:r w:rsidR="00DF5481">
        <w:rPr>
          <w:color w:val="000000" w:themeColor="text1"/>
        </w:rPr>
        <w:t>.</w:t>
      </w:r>
      <w:r w:rsidRPr="00A16D61">
        <w:rPr>
          <w:color w:val="000000" w:themeColor="text1"/>
        </w:rPr>
        <w:t>.</w:t>
      </w:r>
      <w:proofErr w:type="gramEnd"/>
    </w:p>
    <w:p w:rsidR="00534655" w:rsidRPr="00A16D61" w:rsidRDefault="00534655" w:rsidP="00C15F54">
      <w:pPr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A16D61">
        <w:rPr>
          <w:color w:val="000000" w:themeColor="text1"/>
        </w:rPr>
        <w:t>Единый государственный</w:t>
      </w:r>
      <w:r w:rsidR="00DF5481">
        <w:rPr>
          <w:color w:val="000000" w:themeColor="text1"/>
        </w:rPr>
        <w:t xml:space="preserve"> экзамен </w:t>
      </w:r>
      <w:r w:rsidR="009622A2">
        <w:rPr>
          <w:color w:val="000000" w:themeColor="text1"/>
        </w:rPr>
        <w:t>2021</w:t>
      </w:r>
      <w:r w:rsidRPr="00A16D61">
        <w:rPr>
          <w:color w:val="000000" w:themeColor="text1"/>
        </w:rPr>
        <w:t>математика. Учебно-тренировочные материалы для подготовки учащихс</w:t>
      </w:r>
      <w:r w:rsidR="00EA3990">
        <w:rPr>
          <w:color w:val="000000" w:themeColor="text1"/>
        </w:rPr>
        <w:t>я</w:t>
      </w:r>
      <w:r w:rsidR="00F430E8">
        <w:rPr>
          <w:color w:val="000000" w:themeColor="text1"/>
        </w:rPr>
        <w:t xml:space="preserve"> / ФИПИ-М.</w:t>
      </w:r>
      <w:proofErr w:type="gramStart"/>
      <w:r w:rsidR="00F430E8">
        <w:rPr>
          <w:color w:val="000000" w:themeColor="text1"/>
        </w:rPr>
        <w:t>:И</w:t>
      </w:r>
      <w:proofErr w:type="gramEnd"/>
      <w:r w:rsidR="00F430E8">
        <w:rPr>
          <w:color w:val="000000" w:themeColor="text1"/>
        </w:rPr>
        <w:t>нтеллект-Цент,</w:t>
      </w:r>
      <w:r w:rsidR="00F61C17">
        <w:rPr>
          <w:color w:val="000000" w:themeColor="text1"/>
        </w:rPr>
        <w:t>2016</w:t>
      </w:r>
      <w:r w:rsidR="00F430E8">
        <w:rPr>
          <w:color w:val="000000" w:themeColor="text1"/>
        </w:rPr>
        <w:t>.</w:t>
      </w:r>
    </w:p>
    <w:p w:rsidR="00534655" w:rsidRPr="00A16D61" w:rsidRDefault="00534655" w:rsidP="00C15F54">
      <w:pPr>
        <w:pStyle w:val="a3"/>
        <w:keepNext/>
        <w:keepLines/>
        <w:widowControl w:val="0"/>
        <w:numPr>
          <w:ilvl w:val="0"/>
          <w:numId w:val="29"/>
        </w:numPr>
        <w:suppressLineNumbers/>
        <w:suppressAutoHyphens/>
        <w:spacing w:line="276" w:lineRule="auto"/>
        <w:jc w:val="both"/>
        <w:rPr>
          <w:color w:val="000000" w:themeColor="text1"/>
        </w:rPr>
      </w:pPr>
      <w:r w:rsidRPr="00A16D61">
        <w:rPr>
          <w:color w:val="000000" w:themeColor="text1"/>
        </w:rPr>
        <w:t xml:space="preserve">Б.Г. Зив, В.М. </w:t>
      </w:r>
      <w:proofErr w:type="spellStart"/>
      <w:r w:rsidRPr="00A16D61">
        <w:rPr>
          <w:color w:val="000000" w:themeColor="text1"/>
        </w:rPr>
        <w:t>Мейлер</w:t>
      </w:r>
      <w:proofErr w:type="spellEnd"/>
      <w:r w:rsidRPr="00A16D61">
        <w:rPr>
          <w:color w:val="000000" w:themeColor="text1"/>
        </w:rPr>
        <w:t xml:space="preserve">, А.П. </w:t>
      </w:r>
      <w:proofErr w:type="spellStart"/>
      <w:r w:rsidRPr="00A16D61">
        <w:rPr>
          <w:color w:val="000000" w:themeColor="text1"/>
        </w:rPr>
        <w:t>Баханский</w:t>
      </w:r>
      <w:proofErr w:type="spellEnd"/>
      <w:r w:rsidRPr="00A16D61">
        <w:rPr>
          <w:color w:val="000000" w:themeColor="text1"/>
        </w:rPr>
        <w:t xml:space="preserve">. Задачи по геометрии для 7 – 11 </w:t>
      </w:r>
      <w:r w:rsidR="00F61C17">
        <w:rPr>
          <w:color w:val="000000" w:themeColor="text1"/>
        </w:rPr>
        <w:t>классов. – М.: Просвещение, 2012</w:t>
      </w:r>
      <w:r w:rsidRPr="00A16D61">
        <w:rPr>
          <w:color w:val="000000" w:themeColor="text1"/>
        </w:rPr>
        <w:t>.</w:t>
      </w:r>
    </w:p>
    <w:p w:rsidR="00534655" w:rsidRPr="00A16D61" w:rsidRDefault="00534655" w:rsidP="00C15F54">
      <w:pPr>
        <w:pStyle w:val="a3"/>
        <w:keepNext/>
        <w:keepLines/>
        <w:widowControl w:val="0"/>
        <w:numPr>
          <w:ilvl w:val="0"/>
          <w:numId w:val="29"/>
        </w:numPr>
        <w:suppressLineNumbers/>
        <w:suppressAutoHyphens/>
        <w:spacing w:line="276" w:lineRule="auto"/>
        <w:jc w:val="both"/>
        <w:rPr>
          <w:color w:val="000000" w:themeColor="text1"/>
        </w:rPr>
      </w:pPr>
      <w:r w:rsidRPr="00A16D61">
        <w:rPr>
          <w:color w:val="000000" w:themeColor="text1"/>
        </w:rPr>
        <w:t>С.М. Саакян, В.Ф. Бутузов. Изучение геометрии в 10 – 11 классах: Методические рекомендации к учебнику. Книга для</w:t>
      </w:r>
      <w:r w:rsidR="00DF5481">
        <w:rPr>
          <w:color w:val="000000" w:themeColor="text1"/>
        </w:rPr>
        <w:t xml:space="preserve"> учителя. – М.: Просвещение, 201</w:t>
      </w:r>
      <w:r w:rsidR="009622A2">
        <w:rPr>
          <w:color w:val="000000" w:themeColor="text1"/>
        </w:rPr>
        <w:t>7</w:t>
      </w:r>
    </w:p>
    <w:p w:rsidR="00534655" w:rsidRPr="00A16D61" w:rsidRDefault="00534655" w:rsidP="00C15F54">
      <w:pPr>
        <w:pStyle w:val="ad"/>
        <w:spacing w:line="276" w:lineRule="auto"/>
        <w:jc w:val="center"/>
        <w:rPr>
          <w:rFonts w:ascii="Verdana" w:hAnsi="Verdana"/>
          <w:b/>
          <w:bCs/>
          <w:color w:val="000000" w:themeColor="text1"/>
        </w:rPr>
      </w:pPr>
    </w:p>
    <w:p w:rsidR="00534655" w:rsidRPr="00A16D61" w:rsidRDefault="00534655" w:rsidP="00C15F54">
      <w:pPr>
        <w:spacing w:line="276" w:lineRule="auto"/>
        <w:jc w:val="center"/>
        <w:rPr>
          <w:color w:val="000000" w:themeColor="text1"/>
        </w:rPr>
      </w:pPr>
    </w:p>
    <w:p w:rsidR="00534655" w:rsidRPr="00A16D61" w:rsidRDefault="00534655" w:rsidP="00534655">
      <w:pPr>
        <w:jc w:val="center"/>
        <w:rPr>
          <w:color w:val="000000" w:themeColor="text1"/>
        </w:rPr>
      </w:pPr>
    </w:p>
    <w:p w:rsidR="006A1084" w:rsidRPr="00A16D61" w:rsidRDefault="006A1084">
      <w:pPr>
        <w:rPr>
          <w:color w:val="000000" w:themeColor="text1"/>
        </w:rPr>
      </w:pPr>
    </w:p>
    <w:sectPr w:rsidR="006A1084" w:rsidRPr="00A16D61" w:rsidSect="00A16D61">
      <w:headerReference w:type="even" r:id="rId9"/>
      <w:headerReference w:type="default" r:id="rId10"/>
      <w:pgSz w:w="11906" w:h="16838"/>
      <w:pgMar w:top="680" w:right="624" w:bottom="624" w:left="900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77" w:rsidRDefault="00723C77" w:rsidP="00534655">
      <w:r>
        <w:separator/>
      </w:r>
    </w:p>
  </w:endnote>
  <w:endnote w:type="continuationSeparator" w:id="0">
    <w:p w:rsidR="00723C77" w:rsidRDefault="00723C77" w:rsidP="005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77" w:rsidRDefault="00723C77" w:rsidP="00534655">
      <w:r>
        <w:separator/>
      </w:r>
    </w:p>
  </w:footnote>
  <w:footnote w:type="continuationSeparator" w:id="0">
    <w:p w:rsidR="00723C77" w:rsidRDefault="00723C77" w:rsidP="0053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F8" w:rsidRDefault="00797115" w:rsidP="00A16D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608F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08F8" w:rsidRDefault="00B608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F8" w:rsidRPr="00C3714A" w:rsidRDefault="00B608F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E01EB"/>
    <w:multiLevelType w:val="multilevel"/>
    <w:tmpl w:val="A4A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E1477"/>
    <w:multiLevelType w:val="multilevel"/>
    <w:tmpl w:val="834A1FB4"/>
    <w:lvl w:ilvl="0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FF6726"/>
    <w:multiLevelType w:val="multilevel"/>
    <w:tmpl w:val="B38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5106DB"/>
    <w:multiLevelType w:val="hybridMultilevel"/>
    <w:tmpl w:val="834A1FB4"/>
    <w:lvl w:ilvl="0" w:tplc="29760D88">
      <w:start w:val="1"/>
      <w:numFmt w:val="bullet"/>
      <w:lvlText w:val=""/>
      <w:lvlJc w:val="left"/>
      <w:pPr>
        <w:tabs>
          <w:tab w:val="num" w:pos="1797"/>
        </w:tabs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3A2290"/>
    <w:multiLevelType w:val="multilevel"/>
    <w:tmpl w:val="8C4E10A6"/>
    <w:lvl w:ilvl="0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A101EB"/>
    <w:multiLevelType w:val="hybridMultilevel"/>
    <w:tmpl w:val="71147A4C"/>
    <w:lvl w:ilvl="0" w:tplc="754EC244">
      <w:start w:val="1"/>
      <w:numFmt w:val="decimal"/>
      <w:lvlText w:val="%1"/>
      <w:lvlJc w:val="left"/>
      <w:pPr>
        <w:tabs>
          <w:tab w:val="num" w:pos="947"/>
        </w:tabs>
        <w:ind w:left="94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A4F5E"/>
    <w:multiLevelType w:val="singleLevel"/>
    <w:tmpl w:val="8D2A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431D9D"/>
    <w:multiLevelType w:val="hybridMultilevel"/>
    <w:tmpl w:val="8C4E10A6"/>
    <w:lvl w:ilvl="0" w:tplc="29760D88">
      <w:start w:val="1"/>
      <w:numFmt w:val="bullet"/>
      <w:lvlText w:val=""/>
      <w:lvlJc w:val="left"/>
      <w:pPr>
        <w:tabs>
          <w:tab w:val="num" w:pos="1785"/>
        </w:tabs>
        <w:ind w:left="708" w:firstLine="108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F2B13BF"/>
    <w:multiLevelType w:val="hybridMultilevel"/>
    <w:tmpl w:val="619ABF8C"/>
    <w:lvl w:ilvl="0" w:tplc="45B49AA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777D6A"/>
    <w:multiLevelType w:val="hybridMultilevel"/>
    <w:tmpl w:val="2154EC0C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1038B0"/>
    <w:multiLevelType w:val="hybridMultilevel"/>
    <w:tmpl w:val="D08E6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27"/>
  </w:num>
  <w:num w:numId="5">
    <w:abstractNumId w:val="26"/>
  </w:num>
  <w:num w:numId="6">
    <w:abstractNumId w:val="24"/>
  </w:num>
  <w:num w:numId="7">
    <w:abstractNumId w:val="1"/>
  </w:num>
  <w:num w:numId="8">
    <w:abstractNumId w:val="3"/>
  </w:num>
  <w:num w:numId="9">
    <w:abstractNumId w:val="30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20"/>
  </w:num>
  <w:num w:numId="15">
    <w:abstractNumId w:val="12"/>
  </w:num>
  <w:num w:numId="16">
    <w:abstractNumId w:val="17"/>
  </w:num>
  <w:num w:numId="17">
    <w:abstractNumId w:val="29"/>
  </w:num>
  <w:num w:numId="18">
    <w:abstractNumId w:val="0"/>
  </w:num>
  <w:num w:numId="19">
    <w:abstractNumId w:val="18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15"/>
  </w:num>
  <w:num w:numId="28">
    <w:abstractNumId w:val="31"/>
  </w:num>
  <w:num w:numId="29">
    <w:abstractNumId w:val="21"/>
  </w:num>
  <w:num w:numId="30">
    <w:abstractNumId w:val="25"/>
  </w:num>
  <w:num w:numId="31">
    <w:abstractNumId w:val="1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655"/>
    <w:rsid w:val="00000BF2"/>
    <w:rsid w:val="00005390"/>
    <w:rsid w:val="00011FFF"/>
    <w:rsid w:val="00015676"/>
    <w:rsid w:val="0003336C"/>
    <w:rsid w:val="00064B30"/>
    <w:rsid w:val="00094F7D"/>
    <w:rsid w:val="000C16EE"/>
    <w:rsid w:val="00100B33"/>
    <w:rsid w:val="00112CDE"/>
    <w:rsid w:val="002043B7"/>
    <w:rsid w:val="0022549A"/>
    <w:rsid w:val="00235269"/>
    <w:rsid w:val="002730E9"/>
    <w:rsid w:val="00277E1F"/>
    <w:rsid w:val="002B118F"/>
    <w:rsid w:val="002B6C12"/>
    <w:rsid w:val="002D150F"/>
    <w:rsid w:val="002F09BD"/>
    <w:rsid w:val="00305328"/>
    <w:rsid w:val="003166A1"/>
    <w:rsid w:val="003B60BE"/>
    <w:rsid w:val="003D6F75"/>
    <w:rsid w:val="00464A55"/>
    <w:rsid w:val="004A4141"/>
    <w:rsid w:val="004B3C00"/>
    <w:rsid w:val="004C5C6D"/>
    <w:rsid w:val="004C6CFB"/>
    <w:rsid w:val="004F49A8"/>
    <w:rsid w:val="0051494C"/>
    <w:rsid w:val="00520CB8"/>
    <w:rsid w:val="00534655"/>
    <w:rsid w:val="00535CAE"/>
    <w:rsid w:val="0059255E"/>
    <w:rsid w:val="005F1A54"/>
    <w:rsid w:val="00680983"/>
    <w:rsid w:val="006A1084"/>
    <w:rsid w:val="006A6CAC"/>
    <w:rsid w:val="006B2EEC"/>
    <w:rsid w:val="00723C77"/>
    <w:rsid w:val="00776F6B"/>
    <w:rsid w:val="00797115"/>
    <w:rsid w:val="007A0189"/>
    <w:rsid w:val="007B1E34"/>
    <w:rsid w:val="007C149F"/>
    <w:rsid w:val="00812020"/>
    <w:rsid w:val="00815A07"/>
    <w:rsid w:val="0082103F"/>
    <w:rsid w:val="008460A9"/>
    <w:rsid w:val="008625D2"/>
    <w:rsid w:val="008A64DB"/>
    <w:rsid w:val="008E5A03"/>
    <w:rsid w:val="00912AFD"/>
    <w:rsid w:val="00942728"/>
    <w:rsid w:val="00962289"/>
    <w:rsid w:val="009622A2"/>
    <w:rsid w:val="009B71BD"/>
    <w:rsid w:val="009E0F87"/>
    <w:rsid w:val="00A16D61"/>
    <w:rsid w:val="00A41357"/>
    <w:rsid w:val="00A53B51"/>
    <w:rsid w:val="00A55855"/>
    <w:rsid w:val="00A83EEE"/>
    <w:rsid w:val="00AA60AF"/>
    <w:rsid w:val="00AC6FD4"/>
    <w:rsid w:val="00AE1538"/>
    <w:rsid w:val="00B1462A"/>
    <w:rsid w:val="00B31B5F"/>
    <w:rsid w:val="00B608F8"/>
    <w:rsid w:val="00C15F54"/>
    <w:rsid w:val="00C178E5"/>
    <w:rsid w:val="00C46817"/>
    <w:rsid w:val="00C7615E"/>
    <w:rsid w:val="00C97ABC"/>
    <w:rsid w:val="00CD65EA"/>
    <w:rsid w:val="00CF0E3B"/>
    <w:rsid w:val="00D10814"/>
    <w:rsid w:val="00D4574B"/>
    <w:rsid w:val="00D70B62"/>
    <w:rsid w:val="00D81D98"/>
    <w:rsid w:val="00D90568"/>
    <w:rsid w:val="00DB0090"/>
    <w:rsid w:val="00DB3711"/>
    <w:rsid w:val="00DF5481"/>
    <w:rsid w:val="00E13567"/>
    <w:rsid w:val="00E52C3E"/>
    <w:rsid w:val="00EA3990"/>
    <w:rsid w:val="00EB0AD4"/>
    <w:rsid w:val="00ED06B3"/>
    <w:rsid w:val="00ED4437"/>
    <w:rsid w:val="00EE5AAB"/>
    <w:rsid w:val="00EF5320"/>
    <w:rsid w:val="00F10F7F"/>
    <w:rsid w:val="00F2270E"/>
    <w:rsid w:val="00F430E8"/>
    <w:rsid w:val="00F61C17"/>
    <w:rsid w:val="00F70F47"/>
    <w:rsid w:val="00F84A93"/>
    <w:rsid w:val="00F955BC"/>
    <w:rsid w:val="00FD4E1F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5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46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4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46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46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46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6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6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46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46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465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53465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4655"/>
    <w:pPr>
      <w:spacing w:after="120"/>
    </w:pPr>
  </w:style>
  <w:style w:type="character" w:customStyle="1" w:styleId="a6">
    <w:name w:val="Основной текст Знак"/>
    <w:basedOn w:val="a0"/>
    <w:link w:val="a5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3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34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34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34655"/>
  </w:style>
  <w:style w:type="paragraph" w:styleId="ab">
    <w:name w:val="footer"/>
    <w:basedOn w:val="a"/>
    <w:link w:val="ac"/>
    <w:uiPriority w:val="99"/>
    <w:rsid w:val="0053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534655"/>
    <w:pPr>
      <w:spacing w:before="100" w:beforeAutospacing="1" w:after="100" w:afterAutospacing="1"/>
    </w:pPr>
  </w:style>
  <w:style w:type="character" w:styleId="ae">
    <w:name w:val="Hyperlink"/>
    <w:basedOn w:val="a0"/>
    <w:rsid w:val="00534655"/>
    <w:rPr>
      <w:color w:val="993333"/>
      <w:u w:val="single"/>
    </w:rPr>
  </w:style>
  <w:style w:type="paragraph" w:styleId="af">
    <w:name w:val="Title"/>
    <w:basedOn w:val="a"/>
    <w:link w:val="af0"/>
    <w:qFormat/>
    <w:rsid w:val="00534655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f0">
    <w:name w:val="Название Знак"/>
    <w:basedOn w:val="a0"/>
    <w:link w:val="af"/>
    <w:rsid w:val="005346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5346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semiHidden/>
    <w:rsid w:val="00534655"/>
    <w:rPr>
      <w:vertAlign w:val="superscript"/>
    </w:rPr>
  </w:style>
  <w:style w:type="paragraph" w:styleId="af2">
    <w:name w:val="footnote text"/>
    <w:basedOn w:val="a"/>
    <w:link w:val="af3"/>
    <w:semiHidden/>
    <w:rsid w:val="0053465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534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53465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346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534655"/>
    <w:rPr>
      <w:szCs w:val="20"/>
    </w:rPr>
  </w:style>
  <w:style w:type="paragraph" w:styleId="23">
    <w:name w:val="Body Text 2"/>
    <w:basedOn w:val="a"/>
    <w:link w:val="24"/>
    <w:rsid w:val="005346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534655"/>
    <w:pPr>
      <w:ind w:left="57" w:right="57"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5346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46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6320-C5DC-42A3-8D9D-6F8D6E1D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777</cp:lastModifiedBy>
  <cp:revision>39</cp:revision>
  <cp:lastPrinted>2021-10-03T19:17:00Z</cp:lastPrinted>
  <dcterms:created xsi:type="dcterms:W3CDTF">2012-09-29T06:04:00Z</dcterms:created>
  <dcterms:modified xsi:type="dcterms:W3CDTF">2021-10-04T15:27:00Z</dcterms:modified>
</cp:coreProperties>
</file>